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2B4EE4" w:rsidRPr="00BD70A9" w:rsidRDefault="002B4EE4" w:rsidP="00A8377E">
      <w:pPr>
        <w:jc w:val="center"/>
        <w:rPr>
          <w:sz w:val="28"/>
          <w:szCs w:val="28"/>
        </w:rPr>
      </w:pPr>
      <w:r w:rsidRPr="00BD70A9">
        <w:rPr>
          <w:sz w:val="28"/>
          <w:szCs w:val="28"/>
        </w:rPr>
        <w:t xml:space="preserve"> «БЕЛГОРОДСКИЙ СТРОИТЕЛЬНЫЙ КОЛЛЕДЖ»</w:t>
      </w:r>
    </w:p>
    <w:p w:rsidR="002B4EE4" w:rsidRDefault="002B4EE4" w:rsidP="00A8377E">
      <w:pPr>
        <w:jc w:val="center"/>
      </w:pPr>
    </w:p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Default="002B4EE4" w:rsidP="00A8377E"/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Pr="00404209" w:rsidRDefault="002B4EE4" w:rsidP="00A8377E">
      <w:pPr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Default="002B4EE4" w:rsidP="00A8377E">
      <w:pPr>
        <w:jc w:val="center"/>
        <w:rPr>
          <w:b/>
          <w:sz w:val="40"/>
          <w:szCs w:val="40"/>
        </w:rPr>
      </w:pPr>
    </w:p>
    <w:p w:rsidR="002B4EE4" w:rsidRPr="00BD70A9" w:rsidRDefault="002B4EE4" w:rsidP="00A8377E">
      <w:pPr>
        <w:jc w:val="center"/>
        <w:rPr>
          <w:b/>
          <w:sz w:val="28"/>
          <w:szCs w:val="28"/>
        </w:rPr>
      </w:pPr>
      <w:r w:rsidRPr="00BD70A9">
        <w:rPr>
          <w:b/>
          <w:sz w:val="28"/>
          <w:szCs w:val="28"/>
        </w:rPr>
        <w:t>МЕТОДИЧЕСКИЕ УКАЗАНИЯ</w:t>
      </w:r>
    </w:p>
    <w:p w:rsidR="002B4EE4" w:rsidRPr="00BD70A9" w:rsidRDefault="002B4EE4" w:rsidP="00A8377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BD70A9">
        <w:rPr>
          <w:rFonts w:ascii="Times New Roman" w:hAnsi="Times New Roman"/>
          <w:b/>
          <w:sz w:val="28"/>
          <w:szCs w:val="28"/>
        </w:rPr>
        <w:t>обучающимся по выполнению самостоятельной работы</w:t>
      </w:r>
    </w:p>
    <w:p w:rsidR="002B4EE4" w:rsidRPr="00F436C1" w:rsidRDefault="002B4EE4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B4EE4" w:rsidRDefault="002B4EE4" w:rsidP="00F04CA0">
      <w:pPr>
        <w:jc w:val="center"/>
        <w:rPr>
          <w:b/>
          <w:sz w:val="40"/>
          <w:szCs w:val="40"/>
        </w:rPr>
      </w:pPr>
    </w:p>
    <w:p w:rsidR="002B4EE4" w:rsidRDefault="00CC7CC4" w:rsidP="00CC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ПМ.03</w:t>
      </w:r>
      <w:r w:rsidR="002B4EE4" w:rsidRPr="007B116E">
        <w:rPr>
          <w:b/>
          <w:sz w:val="28"/>
          <w:szCs w:val="28"/>
        </w:rPr>
        <w:t xml:space="preserve">. </w:t>
      </w:r>
      <w:r w:rsidRPr="00CC7CC4">
        <w:rPr>
          <w:b/>
          <w:sz w:val="28"/>
          <w:szCs w:val="28"/>
        </w:rPr>
        <w:t>Организация процессов  модернизации и  модификации  автотранспортных  средств</w:t>
      </w:r>
    </w:p>
    <w:p w:rsidR="00032CDB" w:rsidRDefault="00032CDB" w:rsidP="00CC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МДК.03.03 </w:t>
      </w:r>
      <w:r w:rsidRPr="00032CDB">
        <w:rPr>
          <w:sz w:val="28"/>
          <w:szCs w:val="28"/>
        </w:rPr>
        <w:t>Тюнинг автомобилей</w:t>
      </w:r>
    </w:p>
    <w:p w:rsidR="002B4EE4" w:rsidRPr="00D91B43" w:rsidRDefault="002B4EE4" w:rsidP="0061457D">
      <w:pPr>
        <w:spacing w:line="360" w:lineRule="auto"/>
        <w:jc w:val="center"/>
        <w:rPr>
          <w:b/>
        </w:rPr>
      </w:pPr>
      <w:r w:rsidRPr="00D91B43">
        <w:rPr>
          <w:sz w:val="28"/>
          <w:szCs w:val="28"/>
        </w:rPr>
        <w:t xml:space="preserve"> Специальность  </w:t>
      </w:r>
      <w:r w:rsidRPr="00D91B43">
        <w:rPr>
          <w:b/>
        </w:rPr>
        <w:t xml:space="preserve">23.02.07 </w:t>
      </w:r>
    </w:p>
    <w:p w:rsidR="002B4EE4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>Техническое обслуживание и ремонт двигателей, систем и</w:t>
      </w:r>
    </w:p>
    <w:p w:rsidR="002B4EE4" w:rsidRPr="00D91B43" w:rsidRDefault="002B4EE4" w:rsidP="0061457D">
      <w:pPr>
        <w:spacing w:line="360" w:lineRule="auto"/>
        <w:jc w:val="center"/>
        <w:rPr>
          <w:sz w:val="28"/>
          <w:szCs w:val="28"/>
        </w:rPr>
      </w:pPr>
      <w:r w:rsidRPr="00D91B43">
        <w:rPr>
          <w:sz w:val="28"/>
          <w:szCs w:val="28"/>
        </w:rPr>
        <w:t xml:space="preserve"> агрегатов автомобилей </w:t>
      </w:r>
    </w:p>
    <w:p w:rsidR="002B4EE4" w:rsidRPr="00D91B43" w:rsidRDefault="002B4EE4" w:rsidP="0061457D">
      <w:pPr>
        <w:spacing w:line="360" w:lineRule="auto"/>
        <w:jc w:val="center"/>
        <w:rPr>
          <w:b/>
          <w:sz w:val="28"/>
          <w:szCs w:val="28"/>
        </w:rPr>
      </w:pPr>
      <w:r w:rsidRPr="00D91B43">
        <w:rPr>
          <w:sz w:val="28"/>
          <w:szCs w:val="28"/>
        </w:rPr>
        <w:t>(базовый уровень среднего профессионального образования)</w:t>
      </w: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>
      <w:pPr>
        <w:jc w:val="center"/>
        <w:rPr>
          <w:sz w:val="40"/>
          <w:szCs w:val="40"/>
        </w:rPr>
      </w:pPr>
    </w:p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/>
    <w:p w:rsidR="002B4EE4" w:rsidRDefault="002B4EE4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Белгород, </w:t>
      </w:r>
      <w:r w:rsidR="00727857">
        <w:rPr>
          <w:sz w:val="28"/>
          <w:szCs w:val="28"/>
        </w:rPr>
        <w:t>2019</w:t>
      </w:r>
    </w:p>
    <w:p w:rsidR="002B4EE4" w:rsidRDefault="002B4EE4" w:rsidP="00F04CA0">
      <w:pPr>
        <w:jc w:val="center"/>
        <w:rPr>
          <w:sz w:val="28"/>
          <w:szCs w:val="28"/>
        </w:rPr>
      </w:pPr>
    </w:p>
    <w:p w:rsidR="002B4EE4" w:rsidRDefault="002B4EE4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30"/>
        <w:gridCol w:w="4923"/>
      </w:tblGrid>
      <w:tr w:rsidR="00032CDB" w:rsidRPr="00A8377E" w:rsidTr="00584802">
        <w:trPr>
          <w:trHeight w:val="2482"/>
          <w:jc w:val="center"/>
        </w:trPr>
        <w:tc>
          <w:tcPr>
            <w:tcW w:w="5104" w:type="dxa"/>
          </w:tcPr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</w:t>
            </w:r>
          </w:p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общепрофессиональных дисциплин</w:t>
            </w:r>
          </w:p>
          <w:p w:rsidR="00032CDB" w:rsidRPr="00A8377E" w:rsidRDefault="00032CDB" w:rsidP="00584802">
            <w:pPr>
              <w:rPr>
                <w:sz w:val="28"/>
                <w:szCs w:val="28"/>
              </w:rPr>
            </w:pPr>
          </w:p>
        </w:tc>
        <w:tc>
          <w:tcPr>
            <w:tcW w:w="5105" w:type="dxa"/>
          </w:tcPr>
          <w:p w:rsidR="00032CDB" w:rsidRPr="00261AEF" w:rsidRDefault="00032CDB" w:rsidP="0058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 xml:space="preserve">Разработано на основе рабочей программы профессионального модуля </w:t>
            </w:r>
            <w:r w:rsidRPr="00A23B36">
              <w:rPr>
                <w:sz w:val="28"/>
                <w:szCs w:val="28"/>
              </w:rPr>
              <w:t>ПМ.03</w:t>
            </w:r>
            <w:r w:rsidRPr="00A23B36">
              <w:rPr>
                <w:sz w:val="28"/>
                <w:szCs w:val="28"/>
              </w:rPr>
              <w:tab/>
              <w:t>Организация процессов  модернизации и  модификации  автотранспортных  средств</w:t>
            </w:r>
            <w:r>
              <w:rPr>
                <w:sz w:val="28"/>
                <w:szCs w:val="28"/>
              </w:rPr>
              <w:t>23.02.07</w:t>
            </w:r>
            <w:r w:rsidRPr="0060056E">
              <w:rPr>
                <w:sz w:val="28"/>
                <w:szCs w:val="28"/>
              </w:rPr>
              <w:t xml:space="preserve"> </w:t>
            </w:r>
          </w:p>
          <w:p w:rsidR="00032CDB" w:rsidRPr="0060056E" w:rsidRDefault="00032CDB" w:rsidP="00584802">
            <w:pPr>
              <w:rPr>
                <w:sz w:val="28"/>
                <w:szCs w:val="28"/>
              </w:rPr>
            </w:pPr>
            <w:r w:rsidRPr="00D91B43">
              <w:rPr>
                <w:sz w:val="28"/>
                <w:szCs w:val="28"/>
              </w:rPr>
              <w:t>Техническое обслуживание и ремонт двигателей, систем и</w:t>
            </w:r>
            <w:r>
              <w:rPr>
                <w:sz w:val="28"/>
                <w:szCs w:val="28"/>
              </w:rPr>
              <w:t xml:space="preserve"> </w:t>
            </w:r>
            <w:r w:rsidRPr="00D91B43">
              <w:rPr>
                <w:sz w:val="28"/>
                <w:szCs w:val="28"/>
              </w:rPr>
              <w:t xml:space="preserve">агрегатов автомобилей </w:t>
            </w:r>
          </w:p>
          <w:p w:rsidR="00032CDB" w:rsidRPr="00A8377E" w:rsidRDefault="00032CDB" w:rsidP="00584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032CDB" w:rsidRPr="00A8377E" w:rsidRDefault="00032CDB" w:rsidP="00584802">
            <w:pPr>
              <w:rPr>
                <w:sz w:val="28"/>
                <w:szCs w:val="28"/>
              </w:rPr>
            </w:pPr>
          </w:p>
        </w:tc>
      </w:tr>
      <w:tr w:rsidR="00032CDB" w:rsidRPr="00A8377E" w:rsidTr="00584802">
        <w:trPr>
          <w:trHeight w:val="1670"/>
          <w:jc w:val="center"/>
        </w:trPr>
        <w:tc>
          <w:tcPr>
            <w:tcW w:w="5104" w:type="dxa"/>
          </w:tcPr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от «__»_______201_ г.</w:t>
            </w:r>
          </w:p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цикловой</w:t>
            </w:r>
            <w:r w:rsidRPr="00A8377E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Бугаев В.А.</w:t>
            </w:r>
          </w:p>
          <w:p w:rsidR="00032CDB" w:rsidRPr="00A8377E" w:rsidRDefault="00032CDB" w:rsidP="00584802">
            <w:pPr>
              <w:rPr>
                <w:sz w:val="28"/>
                <w:szCs w:val="28"/>
              </w:rPr>
            </w:pPr>
          </w:p>
        </w:tc>
        <w:tc>
          <w:tcPr>
            <w:tcW w:w="5105" w:type="dxa"/>
          </w:tcPr>
          <w:p w:rsidR="00032CDB" w:rsidRPr="00A8377E" w:rsidRDefault="00032CDB" w:rsidP="00584802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A8377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032CDB" w:rsidRPr="00A8377E" w:rsidRDefault="00032CDB" w:rsidP="0058480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методической работе</w:t>
            </w:r>
          </w:p>
          <w:p w:rsidR="00032CDB" w:rsidRPr="00A8377E" w:rsidRDefault="00032CDB" w:rsidP="0058480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В.</w:t>
            </w:r>
          </w:p>
          <w:p w:rsidR="00032CDB" w:rsidRPr="00A8377E" w:rsidRDefault="00032CDB" w:rsidP="00584802">
            <w:pPr>
              <w:rPr>
                <w:sz w:val="28"/>
                <w:szCs w:val="28"/>
              </w:rPr>
            </w:pPr>
            <w:r w:rsidRPr="00A8377E">
              <w:rPr>
                <w:sz w:val="28"/>
                <w:szCs w:val="28"/>
              </w:rPr>
              <w:t>«___»____________ 201_ г.</w:t>
            </w:r>
          </w:p>
        </w:tc>
      </w:tr>
    </w:tbl>
    <w:p w:rsidR="00032CDB" w:rsidRPr="00A8377E" w:rsidRDefault="00032CDB" w:rsidP="00032CDB">
      <w:pPr>
        <w:rPr>
          <w:sz w:val="28"/>
          <w:szCs w:val="28"/>
        </w:rPr>
      </w:pPr>
    </w:p>
    <w:p w:rsidR="00032CDB" w:rsidRPr="00A8377E" w:rsidRDefault="00032CDB" w:rsidP="00032CDB">
      <w:pPr>
        <w:rPr>
          <w:sz w:val="28"/>
          <w:szCs w:val="28"/>
        </w:rPr>
      </w:pPr>
    </w:p>
    <w:p w:rsidR="00032CDB" w:rsidRDefault="00032CDB" w:rsidP="00032CDB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A8377E">
        <w:rPr>
          <w:rFonts w:ascii="Times New Roman" w:hAnsi="Times New Roman"/>
          <w:sz w:val="28"/>
          <w:szCs w:val="28"/>
        </w:rPr>
        <w:t xml:space="preserve">Составитель:   </w:t>
      </w:r>
      <w:r>
        <w:rPr>
          <w:rFonts w:ascii="Times New Roman" w:hAnsi="Times New Roman"/>
          <w:sz w:val="28"/>
          <w:szCs w:val="28"/>
        </w:rPr>
        <w:t>преподаватели спец. дисциплин ОГАПОУ «БСК»</w:t>
      </w:r>
    </w:p>
    <w:p w:rsidR="00032CDB" w:rsidRDefault="00032CDB" w:rsidP="00032CDB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Вознесенский М.А.</w:t>
      </w:r>
    </w:p>
    <w:p w:rsidR="00032CDB" w:rsidRPr="00A8377E" w:rsidRDefault="00032CDB" w:rsidP="00032CDB">
      <w:pPr>
        <w:pStyle w:val="1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Развин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</w:p>
    <w:p w:rsidR="002B4EE4" w:rsidRDefault="00032CDB" w:rsidP="00CC7CC4">
      <w:pPr>
        <w:jc w:val="center"/>
        <w:rPr>
          <w:sz w:val="32"/>
          <w:szCs w:val="32"/>
        </w:rPr>
      </w:pPr>
      <w:r>
        <w:rPr>
          <w:sz w:val="32"/>
          <w:szCs w:val="32"/>
        </w:rPr>
        <w:br w:type="page"/>
      </w:r>
      <w:r w:rsidR="002B4EE4" w:rsidRPr="002D3F07">
        <w:rPr>
          <w:sz w:val="32"/>
          <w:szCs w:val="32"/>
        </w:rPr>
        <w:lastRenderedPageBreak/>
        <w:t>ПОЯ</w:t>
      </w:r>
      <w:r w:rsidR="002B4EE4">
        <w:rPr>
          <w:sz w:val="32"/>
          <w:szCs w:val="32"/>
        </w:rPr>
        <w:t>С</w:t>
      </w:r>
      <w:r w:rsidR="002B4EE4" w:rsidRPr="002D3F07">
        <w:rPr>
          <w:sz w:val="32"/>
          <w:szCs w:val="32"/>
        </w:rPr>
        <w:t>НИТЕЛЬНАЯ ЗАПИСКА</w:t>
      </w:r>
    </w:p>
    <w:p w:rsidR="002B4EE4" w:rsidRPr="00FE102A" w:rsidRDefault="002B4EE4" w:rsidP="00FE10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E102A">
        <w:rPr>
          <w:color w:val="000000"/>
          <w:sz w:val="28"/>
          <w:szCs w:val="28"/>
        </w:rPr>
        <w:t xml:space="preserve">Методические указания по выполнению самостоятельных работ по </w:t>
      </w:r>
      <w:r w:rsidR="00FE102A" w:rsidRPr="00FE102A">
        <w:rPr>
          <w:sz w:val="28"/>
          <w:szCs w:val="28"/>
        </w:rPr>
        <w:t>ПМ.0</w:t>
      </w:r>
      <w:r w:rsidR="00CC7CC4">
        <w:rPr>
          <w:sz w:val="28"/>
          <w:szCs w:val="28"/>
        </w:rPr>
        <w:t>3</w:t>
      </w:r>
      <w:r w:rsidR="00FE102A" w:rsidRPr="00FE102A">
        <w:rPr>
          <w:sz w:val="28"/>
          <w:szCs w:val="28"/>
        </w:rPr>
        <w:t xml:space="preserve">. </w:t>
      </w:r>
      <w:r w:rsidR="00CC7CC4" w:rsidRPr="00CC7CC4">
        <w:rPr>
          <w:sz w:val="28"/>
          <w:szCs w:val="28"/>
        </w:rPr>
        <w:t>Организация процессов  модернизации и  модификации  автотранспортных  средств</w:t>
      </w:r>
      <w:r w:rsidR="00032CDB" w:rsidRPr="00032CDB">
        <w:t xml:space="preserve"> </w:t>
      </w:r>
      <w:r w:rsidR="00032CDB">
        <w:rPr>
          <w:sz w:val="28"/>
          <w:szCs w:val="28"/>
        </w:rPr>
        <w:t xml:space="preserve">МДК.03.3 </w:t>
      </w:r>
      <w:r w:rsidR="00032CDB" w:rsidRPr="00032CDB">
        <w:rPr>
          <w:sz w:val="28"/>
          <w:szCs w:val="28"/>
        </w:rPr>
        <w:t>Тюнинг автомобилей</w:t>
      </w:r>
      <w:r w:rsidR="00CC7CC4">
        <w:rPr>
          <w:sz w:val="28"/>
          <w:szCs w:val="28"/>
        </w:rPr>
        <w:t xml:space="preserve"> </w:t>
      </w:r>
      <w:r w:rsidRPr="0034275D">
        <w:rPr>
          <w:color w:val="000000"/>
          <w:sz w:val="28"/>
          <w:szCs w:val="28"/>
        </w:rPr>
        <w:t>составлены на основе рабочей</w:t>
      </w:r>
      <w:r w:rsidRPr="00857A61">
        <w:rPr>
          <w:color w:val="000000"/>
          <w:sz w:val="28"/>
          <w:szCs w:val="28"/>
        </w:rPr>
        <w:t xml:space="preserve">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</w:t>
      </w:r>
      <w:r>
        <w:rPr>
          <w:sz w:val="28"/>
          <w:szCs w:val="28"/>
        </w:rPr>
        <w:t xml:space="preserve">по специальности 23.02.07 </w:t>
      </w:r>
      <w:r w:rsidRPr="00D91B43">
        <w:rPr>
          <w:sz w:val="28"/>
          <w:szCs w:val="28"/>
        </w:rPr>
        <w:t>Техническое обслуживание и ремонт двигателей, систем и</w:t>
      </w:r>
      <w:r>
        <w:rPr>
          <w:sz w:val="28"/>
          <w:szCs w:val="28"/>
        </w:rPr>
        <w:t xml:space="preserve"> </w:t>
      </w:r>
      <w:r w:rsidRPr="00D91B43">
        <w:rPr>
          <w:sz w:val="28"/>
          <w:szCs w:val="28"/>
        </w:rPr>
        <w:t>агрегатов автомобилей</w:t>
      </w:r>
      <w:r>
        <w:rPr>
          <w:sz w:val="28"/>
          <w:szCs w:val="28"/>
        </w:rPr>
        <w:t>.</w:t>
      </w:r>
      <w:r w:rsidRPr="00D91B43">
        <w:rPr>
          <w:sz w:val="28"/>
          <w:szCs w:val="28"/>
        </w:rPr>
        <w:t xml:space="preserve"> </w:t>
      </w:r>
    </w:p>
    <w:p w:rsidR="002B4EE4" w:rsidRPr="00857A61" w:rsidRDefault="002B4EE4" w:rsidP="0061457D">
      <w:pPr>
        <w:spacing w:line="360" w:lineRule="auto"/>
        <w:jc w:val="both"/>
        <w:rPr>
          <w:color w:val="000000"/>
          <w:sz w:val="28"/>
          <w:szCs w:val="28"/>
        </w:rPr>
      </w:pPr>
      <w:r w:rsidRPr="004D0476"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  <w:r w:rsidRPr="00857A61">
        <w:rPr>
          <w:color w:val="000000"/>
          <w:sz w:val="28"/>
          <w:szCs w:val="28"/>
        </w:rPr>
        <w:t xml:space="preserve">Учебной программой </w:t>
      </w:r>
      <w:r w:rsidRPr="009470A1">
        <w:rPr>
          <w:sz w:val="28"/>
          <w:szCs w:val="28"/>
        </w:rPr>
        <w:t xml:space="preserve">предусмотрено </w:t>
      </w:r>
      <w:r w:rsidR="00032CDB" w:rsidRPr="009470A1">
        <w:rPr>
          <w:sz w:val="28"/>
          <w:szCs w:val="28"/>
        </w:rPr>
        <w:t>2</w:t>
      </w:r>
      <w:r w:rsidRPr="009470A1">
        <w:rPr>
          <w:sz w:val="28"/>
          <w:szCs w:val="28"/>
        </w:rPr>
        <w:t xml:space="preserve"> час</w:t>
      </w:r>
      <w:r w:rsidR="009470A1" w:rsidRPr="009470A1">
        <w:rPr>
          <w:sz w:val="28"/>
          <w:szCs w:val="28"/>
        </w:rPr>
        <w:t>а</w:t>
      </w:r>
      <w:r w:rsidRPr="009470A1">
        <w:rPr>
          <w:sz w:val="28"/>
          <w:szCs w:val="28"/>
        </w:rPr>
        <w:t xml:space="preserve"> на самостоятельную</w:t>
      </w:r>
      <w:r w:rsidRPr="00857A61">
        <w:rPr>
          <w:color w:val="000000"/>
          <w:sz w:val="28"/>
          <w:szCs w:val="28"/>
        </w:rPr>
        <w:t xml:space="preserve"> подготовку студента.</w:t>
      </w:r>
    </w:p>
    <w:p w:rsidR="002B4EE4" w:rsidRPr="00857A61" w:rsidRDefault="002B4EE4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формировать у студентов профессиональное мышление на основе самостоятельной работы над выполнением ин</w:t>
      </w:r>
      <w:r w:rsidR="00CC7CC4">
        <w:rPr>
          <w:sz w:val="28"/>
          <w:szCs w:val="28"/>
        </w:rPr>
        <w:t>дивидуальных творческих заданий.</w:t>
      </w:r>
    </w:p>
    <w:p w:rsidR="002B4EE4" w:rsidRPr="00857A61" w:rsidRDefault="002B4EE4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дидактической цели выделяем три типа самостоятельных работ: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B4EE4" w:rsidRPr="00857A61" w:rsidRDefault="002B4EE4" w:rsidP="00B375FB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2B4EE4" w:rsidRPr="00857A61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2B4EE4" w:rsidRPr="003D5CF2" w:rsidRDefault="002B4EE4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B4EE4" w:rsidRDefault="002B4EE4" w:rsidP="00F94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 w:rsidR="00CC7CC4">
        <w:rPr>
          <w:sz w:val="28"/>
          <w:szCs w:val="28"/>
        </w:rPr>
        <w:t>ПМ.03</w:t>
      </w:r>
      <w:r w:rsidRPr="0060056E">
        <w:rPr>
          <w:sz w:val="28"/>
          <w:szCs w:val="28"/>
        </w:rPr>
        <w:t xml:space="preserve"> </w:t>
      </w:r>
      <w:r w:rsidR="00CC7CC4" w:rsidRPr="00CC7CC4">
        <w:rPr>
          <w:sz w:val="28"/>
          <w:szCs w:val="28"/>
        </w:rPr>
        <w:t>Организация процессов  модернизации и  модификации  автотранспортных  средств</w:t>
      </w:r>
      <w:r w:rsidR="00CC7CC4">
        <w:rPr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</w:t>
      </w:r>
      <w:r>
        <w:rPr>
          <w:sz w:val="28"/>
          <w:szCs w:val="28"/>
        </w:rPr>
        <w:t>написания конспектов, отчетных работ, а также составления схем и сравнительных таблиц.</w:t>
      </w:r>
    </w:p>
    <w:p w:rsidR="007279FE" w:rsidRDefault="007279FE" w:rsidP="007279F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6995"/>
      </w:tblGrid>
      <w:tr w:rsidR="007279FE" w:rsidTr="007279FE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7279FE" w:rsidTr="007279FE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литература,  материалы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, инструменты), показывает необходимые для проведения </w:t>
            </w:r>
            <w:r w:rsidRPr="00601B58">
              <w:rPr>
                <w:rFonts w:eastAsia="Arial Unicode MS"/>
                <w:sz w:val="28"/>
                <w:szCs w:val="28"/>
              </w:rPr>
              <w:t>самостоятельной</w:t>
            </w:r>
            <w:r w:rsidRPr="00560FAA">
              <w:rPr>
                <w:rFonts w:eastAsia="Arial Unicode MS"/>
                <w:color w:val="FF0000"/>
                <w:sz w:val="28"/>
                <w:szCs w:val="28"/>
              </w:rPr>
              <w:t xml:space="preserve"> </w:t>
            </w:r>
            <w:r>
              <w:rPr>
                <w:rFonts w:eastAsia="Arial Unicode MS"/>
                <w:sz w:val="28"/>
                <w:szCs w:val="28"/>
              </w:rPr>
              <w:t>работы теоретические знании . Правильно оформлена самостоятельная часть работы -аккуратно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работ. Работа оформлена аккуратно.</w:t>
            </w:r>
          </w:p>
        </w:tc>
      </w:tr>
      <w:tr w:rsidR="007279FE" w:rsidTr="007279FE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601B58">
              <w:rPr>
                <w:rFonts w:eastAsia="Arial Unicode MS"/>
                <w:sz w:val="28"/>
                <w:szCs w:val="28"/>
              </w:rPr>
              <w:t xml:space="preserve">самостоятельная работа выполняется обучающимся </w:t>
            </w:r>
            <w:proofErr w:type="gramStart"/>
            <w:r w:rsidRPr="00601B58">
              <w:rPr>
                <w:rFonts w:eastAsia="Arial Unicode MS"/>
                <w:sz w:val="28"/>
                <w:szCs w:val="28"/>
              </w:rPr>
              <w:t>в  полном</w:t>
            </w:r>
            <w:proofErr w:type="gramEnd"/>
            <w:r w:rsidRPr="00601B58">
              <w:rPr>
                <w:rFonts w:eastAsia="Arial Unicode MS"/>
                <w:sz w:val="28"/>
                <w:szCs w:val="28"/>
              </w:rPr>
              <w:t xml:space="preserve"> объём</w:t>
            </w:r>
            <w:r>
              <w:rPr>
                <w:rFonts w:eastAsia="Arial Unicode MS"/>
                <w:sz w:val="28"/>
                <w:szCs w:val="28"/>
              </w:rPr>
              <w:t xml:space="preserve">е и самостоятельно. Обучающийся использует указанные преподавателем </w:t>
            </w:r>
            <w:proofErr w:type="gramStart"/>
            <w:r>
              <w:rPr>
                <w:rFonts w:eastAsia="Arial Unicode MS"/>
                <w:sz w:val="28"/>
                <w:szCs w:val="28"/>
              </w:rPr>
              <w:t>источники  информации</w:t>
            </w:r>
            <w:proofErr w:type="gramEnd"/>
            <w:r>
              <w:rPr>
                <w:rFonts w:eastAsia="Arial Unicode MS"/>
                <w:sz w:val="28"/>
                <w:szCs w:val="28"/>
              </w:rPr>
              <w:t xml:space="preserve">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</w:t>
            </w:r>
            <w:r>
              <w:rPr>
                <w:rFonts w:eastAsia="Arial Unicode MS"/>
                <w:sz w:val="28"/>
                <w:szCs w:val="28"/>
              </w:rPr>
              <w:lastRenderedPageBreak/>
              <w:t>практической части роботы.</w:t>
            </w:r>
          </w:p>
        </w:tc>
      </w:tr>
      <w:tr w:rsidR="007279FE" w:rsidTr="007279FE">
        <w:trPr>
          <w:trHeight w:val="1455"/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lastRenderedPageBreak/>
              <w:t>«3»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самос</w:t>
            </w:r>
            <w:r w:rsidRPr="00601B58">
              <w:rPr>
                <w:rFonts w:eastAsia="Arial Unicode MS"/>
                <w:sz w:val="28"/>
                <w:szCs w:val="28"/>
              </w:rPr>
              <w:t>тоятельную работу</w:t>
            </w:r>
            <w:r w:rsidRPr="00885766">
              <w:rPr>
                <w:rFonts w:eastAsia="Arial Unicode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или хорошо подготовленных и уже выполнивших на «отлично» данную работу других обучающихся </w:t>
            </w:r>
          </w:p>
        </w:tc>
      </w:tr>
      <w:tr w:rsidR="007279FE" w:rsidTr="007279FE">
        <w:trPr>
          <w:trHeight w:val="180"/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9FE" w:rsidRDefault="007279FE" w:rsidP="007279FE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FE" w:rsidRDefault="007279FE" w:rsidP="007279FE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самостоятельная работа  не выполнена полностью за отведенное  время по неуважительной причине.</w:t>
            </w:r>
          </w:p>
          <w:p w:rsidR="007279FE" w:rsidRDefault="007279FE" w:rsidP="007279FE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t>Темы, вынесенные на самостоятельную учебную  деятельность студентов</w:t>
      </w:r>
    </w:p>
    <w:p w:rsidR="002B4EE4" w:rsidRDefault="002B4EE4" w:rsidP="00857A61">
      <w:pPr>
        <w:ind w:firstLine="426"/>
        <w:jc w:val="center"/>
        <w:rPr>
          <w:b/>
          <w:sz w:val="32"/>
          <w:szCs w:val="32"/>
        </w:rPr>
      </w:pPr>
    </w:p>
    <w:p w:rsidR="002B4EE4" w:rsidRDefault="00FE102A" w:rsidP="00CC7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E102A">
        <w:rPr>
          <w:b/>
        </w:rPr>
        <w:t>ПМ.0</w:t>
      </w:r>
      <w:r w:rsidR="00CC7CC4">
        <w:rPr>
          <w:b/>
        </w:rPr>
        <w:t>3</w:t>
      </w:r>
      <w:r w:rsidRPr="00FE102A">
        <w:rPr>
          <w:b/>
        </w:rPr>
        <w:t xml:space="preserve">. </w:t>
      </w:r>
      <w:r w:rsidR="00CC7CC4" w:rsidRPr="00CC7CC4">
        <w:rPr>
          <w:b/>
        </w:rPr>
        <w:t>Организация процессов  модернизации и  модификации  автотранспортных  средств</w:t>
      </w:r>
    </w:p>
    <w:p w:rsidR="002B4EE4" w:rsidRPr="00851E2E" w:rsidRDefault="002B4EE4" w:rsidP="0063337B">
      <w:pPr>
        <w:ind w:firstLine="426"/>
        <w:jc w:val="both"/>
        <w:rPr>
          <w:sz w:val="20"/>
          <w:szCs w:val="20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8365"/>
        <w:gridCol w:w="888"/>
      </w:tblGrid>
      <w:tr w:rsidR="007C1F3F" w:rsidRPr="007279FE" w:rsidTr="00333B0E">
        <w:trPr>
          <w:jc w:val="center"/>
        </w:trPr>
        <w:tc>
          <w:tcPr>
            <w:tcW w:w="756" w:type="dxa"/>
          </w:tcPr>
          <w:p w:rsidR="007C1F3F" w:rsidRPr="007279FE" w:rsidRDefault="007C1F3F" w:rsidP="00A8377E">
            <w:pPr>
              <w:tabs>
                <w:tab w:val="left" w:pos="280"/>
              </w:tabs>
              <w:ind w:left="-125" w:right="-36" w:firstLine="44"/>
            </w:pPr>
            <w:r w:rsidRPr="007279FE">
              <w:t>№</w:t>
            </w:r>
          </w:p>
        </w:tc>
        <w:tc>
          <w:tcPr>
            <w:tcW w:w="8365" w:type="dxa"/>
          </w:tcPr>
          <w:p w:rsidR="007C1F3F" w:rsidRPr="007279FE" w:rsidRDefault="007C1F3F" w:rsidP="007C1F3F">
            <w:pPr>
              <w:jc w:val="center"/>
            </w:pPr>
            <w:r w:rsidRPr="007279FE">
              <w:t>Тема</w:t>
            </w:r>
          </w:p>
        </w:tc>
        <w:tc>
          <w:tcPr>
            <w:tcW w:w="888" w:type="dxa"/>
          </w:tcPr>
          <w:p w:rsidR="007C1F3F" w:rsidRPr="007279FE" w:rsidRDefault="007C1F3F" w:rsidP="00A8377E">
            <w:pPr>
              <w:jc w:val="center"/>
            </w:pPr>
            <w:r w:rsidRPr="007279FE">
              <w:t>Кол-во</w:t>
            </w:r>
          </w:p>
          <w:p w:rsidR="007C1F3F" w:rsidRPr="007279FE" w:rsidRDefault="007C1F3F" w:rsidP="00A8377E">
            <w:pPr>
              <w:jc w:val="center"/>
            </w:pPr>
            <w:r w:rsidRPr="007279FE">
              <w:t>часов</w:t>
            </w:r>
          </w:p>
        </w:tc>
      </w:tr>
      <w:tr w:rsidR="00CC7CC4" w:rsidRPr="00A8377E" w:rsidTr="00CC7CC4">
        <w:trPr>
          <w:jc w:val="center"/>
        </w:trPr>
        <w:tc>
          <w:tcPr>
            <w:tcW w:w="9121" w:type="dxa"/>
            <w:gridSpan w:val="2"/>
            <w:shd w:val="clear" w:color="auto" w:fill="D9D9D9" w:themeFill="background1" w:themeFillShade="D9"/>
          </w:tcPr>
          <w:p w:rsidR="00CC7CC4" w:rsidRPr="00A8377E" w:rsidRDefault="00CC7CC4" w:rsidP="00CC7CC4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МДК.03.</w:t>
            </w:r>
            <w:r w:rsidR="007279FE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3 </w:t>
            </w:r>
            <w:r w:rsidRPr="00CC7CC4">
              <w:rPr>
                <w:b/>
                <w:bCs/>
              </w:rPr>
              <w:t>Тюнинг автомобилей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:rsidR="00CC7CC4" w:rsidRPr="00532A52" w:rsidRDefault="00CC7CC4" w:rsidP="00A8377E">
            <w:pPr>
              <w:jc w:val="center"/>
              <w:rPr>
                <w:b/>
              </w:rPr>
            </w:pPr>
            <w:r w:rsidRPr="00532A52">
              <w:rPr>
                <w:b/>
              </w:rPr>
              <w:t>2</w:t>
            </w:r>
          </w:p>
        </w:tc>
      </w:tr>
      <w:tr w:rsidR="00FF0257" w:rsidRPr="00A8377E" w:rsidTr="00333B0E">
        <w:trPr>
          <w:jc w:val="center"/>
        </w:trPr>
        <w:tc>
          <w:tcPr>
            <w:tcW w:w="756" w:type="dxa"/>
          </w:tcPr>
          <w:p w:rsidR="00FF0257" w:rsidRPr="00A8377E" w:rsidRDefault="00FF0257" w:rsidP="00B375FB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8365" w:type="dxa"/>
          </w:tcPr>
          <w:p w:rsidR="00FF0257" w:rsidRDefault="00FF0257" w:rsidP="00FF0257">
            <w:r w:rsidRPr="00D72699">
              <w:rPr>
                <w:bCs/>
                <w:iCs/>
              </w:rPr>
              <w:t>Противоугонные средства защиты: Механические противоугонные средства. Электронные противоугонные средства.</w:t>
            </w:r>
          </w:p>
        </w:tc>
        <w:tc>
          <w:tcPr>
            <w:tcW w:w="888" w:type="dxa"/>
          </w:tcPr>
          <w:p w:rsidR="00FF0257" w:rsidRPr="00A8377E" w:rsidRDefault="00FF0257" w:rsidP="00FF0257">
            <w:pPr>
              <w:jc w:val="center"/>
            </w:pPr>
            <w:r>
              <w:t>2</w:t>
            </w:r>
          </w:p>
        </w:tc>
      </w:tr>
    </w:tbl>
    <w:p w:rsidR="00032CDB" w:rsidRDefault="00032CDB" w:rsidP="007279FE">
      <w:pPr>
        <w:spacing w:line="360" w:lineRule="auto"/>
        <w:jc w:val="center"/>
        <w:rPr>
          <w:b/>
          <w:sz w:val="28"/>
          <w:szCs w:val="28"/>
        </w:rPr>
      </w:pPr>
    </w:p>
    <w:p w:rsidR="002B4EE4" w:rsidRPr="005E77B6" w:rsidRDefault="00032CDB" w:rsidP="00032CDB">
      <w:pPr>
        <w:spacing w:line="360" w:lineRule="auto"/>
        <w:jc w:val="center"/>
        <w:rPr>
          <w:b/>
          <w:bCs/>
          <w:sz w:val="28"/>
        </w:rPr>
      </w:pPr>
      <w:r>
        <w:rPr>
          <w:b/>
          <w:sz w:val="28"/>
          <w:szCs w:val="28"/>
        </w:rPr>
        <w:br w:type="page"/>
      </w:r>
      <w:r w:rsidR="00532A52" w:rsidRPr="005E77B6">
        <w:rPr>
          <w:b/>
          <w:bCs/>
          <w:sz w:val="28"/>
        </w:rPr>
        <w:lastRenderedPageBreak/>
        <w:t>МДК.03.03 ТЮНИНГ АВТОМОБИЛЕЙ</w:t>
      </w:r>
    </w:p>
    <w:p w:rsidR="00333B0E" w:rsidRPr="005C7EB7" w:rsidRDefault="00333B0E" w:rsidP="005C7EB7">
      <w:pPr>
        <w:jc w:val="center"/>
        <w:rPr>
          <w:b/>
          <w:sz w:val="28"/>
          <w:szCs w:val="28"/>
        </w:rPr>
      </w:pPr>
      <w:bookmarkStart w:id="1" w:name="bookmark6"/>
      <w:r w:rsidRPr="005C7EB7">
        <w:rPr>
          <w:b/>
          <w:sz w:val="28"/>
          <w:szCs w:val="28"/>
        </w:rPr>
        <w:t>Цель преподавания дисциплины</w:t>
      </w:r>
      <w:bookmarkEnd w:id="1"/>
    </w:p>
    <w:p w:rsidR="00333B0E" w:rsidRPr="005C7EB7" w:rsidRDefault="00333B0E" w:rsidP="005C7EB7">
      <w:pPr>
        <w:ind w:firstLine="709"/>
        <w:jc w:val="both"/>
        <w:rPr>
          <w:sz w:val="28"/>
          <w:szCs w:val="28"/>
        </w:rPr>
      </w:pPr>
      <w:r w:rsidRPr="005C7EB7">
        <w:rPr>
          <w:sz w:val="28"/>
          <w:szCs w:val="28"/>
        </w:rPr>
        <w:t>Цель обучения дисциплине «Тюнинг автотранспортных средств» состоит в том, чтобы дать будущему инженеру знания в изучении и установки дополнительного оборудования на автомобили, изменение их мощностных и эксплуатационных характеристик путем доработки и замены агрегатов.</w:t>
      </w:r>
    </w:p>
    <w:p w:rsidR="00333B0E" w:rsidRPr="005C7EB7" w:rsidRDefault="00333B0E" w:rsidP="005C7EB7">
      <w:pPr>
        <w:jc w:val="center"/>
        <w:rPr>
          <w:b/>
          <w:sz w:val="28"/>
          <w:szCs w:val="28"/>
        </w:rPr>
      </w:pPr>
      <w:bookmarkStart w:id="2" w:name="bookmark7"/>
      <w:r w:rsidRPr="005C7EB7">
        <w:rPr>
          <w:b/>
          <w:sz w:val="28"/>
          <w:szCs w:val="28"/>
        </w:rPr>
        <w:t>Задачи изучения дисциплины</w:t>
      </w:r>
      <w:bookmarkEnd w:id="2"/>
    </w:p>
    <w:p w:rsidR="00333B0E" w:rsidRPr="005C7EB7" w:rsidRDefault="00333B0E" w:rsidP="005C7EB7">
      <w:pPr>
        <w:ind w:firstLine="709"/>
        <w:jc w:val="both"/>
        <w:rPr>
          <w:sz w:val="28"/>
          <w:szCs w:val="28"/>
        </w:rPr>
      </w:pPr>
      <w:r w:rsidRPr="005C7EB7">
        <w:rPr>
          <w:sz w:val="28"/>
          <w:szCs w:val="28"/>
        </w:rPr>
        <w:t>Дисциплина «Тюнинг автотранспортных средств» является дополнительной основой формирования у студентов системы научных и профессиональных знаний и навыков в области создания, содержания и использования автомобильного транспорта - обучение студентов методам и приемам целенаправленного использования знаний, полученных при изучении фундаментальных и специальных курсов для решения задач повышения эффективности работы автомобильного транспорта. Курс относится к числу дисциплин по выбору студентов.</w:t>
      </w:r>
    </w:p>
    <w:p w:rsidR="00333B0E" w:rsidRPr="005C7EB7" w:rsidRDefault="00333B0E" w:rsidP="005C7EB7">
      <w:pPr>
        <w:ind w:firstLine="709"/>
        <w:jc w:val="both"/>
        <w:rPr>
          <w:sz w:val="28"/>
          <w:szCs w:val="28"/>
        </w:rPr>
      </w:pPr>
      <w:r w:rsidRPr="005C7EB7">
        <w:rPr>
          <w:sz w:val="28"/>
          <w:szCs w:val="28"/>
        </w:rPr>
        <w:t>В результате изучения курса «Тюнинг автотранспортных средств» студент должен иметь представление: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О техническое состояние любых машин или механизмов в процессе их эксплуатации;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О систематизации неисправностей агрегатов и узлов и признаки этих неисправностей;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О прогнозирующих ресурсах безотказной работы автомобиля;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 xml:space="preserve">Об определении технического состояния </w:t>
      </w:r>
      <w:proofErr w:type="spellStart"/>
      <w:r w:rsidRPr="005C7EB7">
        <w:rPr>
          <w:sz w:val="28"/>
          <w:szCs w:val="28"/>
        </w:rPr>
        <w:t>безразборными</w:t>
      </w:r>
      <w:proofErr w:type="spellEnd"/>
      <w:r w:rsidRPr="005C7EB7">
        <w:rPr>
          <w:sz w:val="28"/>
          <w:szCs w:val="28"/>
        </w:rPr>
        <w:t xml:space="preserve"> методами знать и уметь использовать;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Контрольно-измерительные средства и специальное оборудование;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Состояние элементов автомобиля путем определенной последовательности в выполнении проверок;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Различать субъективный и объективный поиск отказов и неисправностей;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Поиск отказов и последовательность проверки;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Технологические рекомендации организации диагностирования на автотранспортном предприятии;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Поэлементное диагностирование при ТО и ТР;</w:t>
      </w:r>
    </w:p>
    <w:p w:rsidR="00333B0E" w:rsidRPr="005C7EB7" w:rsidRDefault="00333B0E" w:rsidP="00B375FB">
      <w:pPr>
        <w:numPr>
          <w:ilvl w:val="0"/>
          <w:numId w:val="8"/>
        </w:numPr>
        <w:rPr>
          <w:sz w:val="28"/>
          <w:szCs w:val="28"/>
        </w:rPr>
      </w:pPr>
      <w:r w:rsidRPr="005C7EB7">
        <w:rPr>
          <w:sz w:val="28"/>
          <w:szCs w:val="28"/>
        </w:rPr>
        <w:t>Методики прогнозирования вероятности безотказной работы автомобиля.</w:t>
      </w:r>
    </w:p>
    <w:p w:rsidR="00333B0E" w:rsidRPr="005C7EB7" w:rsidRDefault="00333B0E" w:rsidP="005C7EB7">
      <w:pPr>
        <w:jc w:val="center"/>
        <w:rPr>
          <w:b/>
          <w:sz w:val="28"/>
          <w:szCs w:val="28"/>
        </w:rPr>
      </w:pPr>
      <w:bookmarkStart w:id="3" w:name="bookmark9"/>
      <w:r w:rsidRPr="005C7EB7">
        <w:rPr>
          <w:b/>
          <w:sz w:val="28"/>
          <w:szCs w:val="28"/>
        </w:rPr>
        <w:t>Перечень дисциплин и тем, усвоение которых студентами необходимо для изучения данной дисциплины</w:t>
      </w:r>
      <w:bookmarkEnd w:id="3"/>
    </w:p>
    <w:p w:rsidR="00532A52" w:rsidRPr="005C7EB7" w:rsidRDefault="00333B0E" w:rsidP="005C7EB7">
      <w:pPr>
        <w:ind w:firstLine="708"/>
        <w:jc w:val="both"/>
        <w:rPr>
          <w:sz w:val="28"/>
          <w:szCs w:val="28"/>
        </w:rPr>
      </w:pPr>
      <w:r w:rsidRPr="005C7EB7">
        <w:rPr>
          <w:sz w:val="28"/>
          <w:szCs w:val="28"/>
        </w:rPr>
        <w:t>Для полноценного усвоения учебного материала по дисциплине необходимо иметь прочные знания по дисциплинам, «Конструкция автомобилей и двигателей», «Конструкция и расчет автомобилей».</w:t>
      </w:r>
    </w:p>
    <w:p w:rsidR="005C7EB7" w:rsidRPr="005C7EB7" w:rsidRDefault="005C7EB7" w:rsidP="005C7EB7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5C7EB7">
        <w:rPr>
          <w:sz w:val="28"/>
          <w:szCs w:val="28"/>
        </w:rPr>
        <w:lastRenderedPageBreak/>
        <w:t>Самостоятельная работа и к</w:t>
      </w:r>
      <w:r>
        <w:rPr>
          <w:sz w:val="28"/>
          <w:szCs w:val="28"/>
        </w:rPr>
        <w:t>онтроль успеваемости</w:t>
      </w:r>
    </w:p>
    <w:p w:rsidR="00333B0E" w:rsidRPr="005C7EB7" w:rsidRDefault="00333B0E" w:rsidP="005C7EB7">
      <w:pPr>
        <w:rPr>
          <w:sz w:val="28"/>
          <w:szCs w:val="28"/>
        </w:rPr>
      </w:pPr>
    </w:p>
    <w:tbl>
      <w:tblPr>
        <w:tblW w:w="979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8"/>
        <w:gridCol w:w="1402"/>
        <w:gridCol w:w="2578"/>
      </w:tblGrid>
      <w:tr w:rsidR="00333B0E" w:rsidRPr="005C7EB7" w:rsidTr="005C7EB7">
        <w:trPr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3B0E" w:rsidRPr="005C7EB7" w:rsidRDefault="00333B0E" w:rsidP="005C7EB7">
            <w:pPr>
              <w:jc w:val="center"/>
              <w:rPr>
                <w:b/>
                <w:sz w:val="28"/>
                <w:szCs w:val="28"/>
              </w:rPr>
            </w:pPr>
            <w:r w:rsidRPr="005C7EB7">
              <w:rPr>
                <w:b/>
                <w:sz w:val="28"/>
                <w:szCs w:val="28"/>
              </w:rPr>
              <w:t>Вид самостоятельной работы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3B0E" w:rsidRPr="005C7EB7" w:rsidRDefault="00333B0E" w:rsidP="005C7EB7">
            <w:pPr>
              <w:jc w:val="center"/>
              <w:rPr>
                <w:b/>
                <w:sz w:val="28"/>
                <w:szCs w:val="28"/>
              </w:rPr>
            </w:pPr>
            <w:r w:rsidRPr="005C7EB7">
              <w:rPr>
                <w:b/>
                <w:sz w:val="28"/>
                <w:szCs w:val="28"/>
              </w:rPr>
              <w:t>Кол-во</w:t>
            </w:r>
          </w:p>
          <w:p w:rsidR="00333B0E" w:rsidRPr="005C7EB7" w:rsidRDefault="00333B0E" w:rsidP="005C7EB7">
            <w:pPr>
              <w:jc w:val="center"/>
              <w:rPr>
                <w:b/>
                <w:sz w:val="28"/>
                <w:szCs w:val="28"/>
              </w:rPr>
            </w:pPr>
            <w:r w:rsidRPr="005C7EB7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3B0E" w:rsidRPr="005C7EB7" w:rsidRDefault="00333B0E" w:rsidP="005C7EB7">
            <w:pPr>
              <w:jc w:val="center"/>
              <w:rPr>
                <w:b/>
                <w:sz w:val="28"/>
                <w:szCs w:val="28"/>
              </w:rPr>
            </w:pPr>
            <w:r w:rsidRPr="005C7EB7">
              <w:rPr>
                <w:b/>
                <w:sz w:val="28"/>
                <w:szCs w:val="28"/>
              </w:rPr>
              <w:t>Вид контроля успеваемости</w:t>
            </w:r>
          </w:p>
        </w:tc>
      </w:tr>
      <w:tr w:rsidR="00333B0E" w:rsidRPr="005C7EB7" w:rsidTr="005C7EB7">
        <w:trPr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3B0E" w:rsidRPr="005C7EB7" w:rsidRDefault="00333B0E" w:rsidP="005C7EB7">
            <w:pPr>
              <w:rPr>
                <w:sz w:val="28"/>
                <w:szCs w:val="28"/>
              </w:rPr>
            </w:pPr>
            <w:r w:rsidRPr="005C7EB7">
              <w:rPr>
                <w:sz w:val="28"/>
                <w:szCs w:val="28"/>
              </w:rPr>
              <w:t>Подготовка к практическим занятиям по конспекту и учебной литературе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3B0E" w:rsidRPr="005C7EB7" w:rsidRDefault="009470A1" w:rsidP="005C7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3B0E" w:rsidRPr="005C7EB7" w:rsidRDefault="009470A1" w:rsidP="005C7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опрос</w:t>
            </w:r>
          </w:p>
        </w:tc>
      </w:tr>
      <w:tr w:rsidR="00333B0E" w:rsidRPr="005C7EB7" w:rsidTr="005C7EB7">
        <w:trPr>
          <w:trHeight w:val="171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3B0E" w:rsidRPr="005C7EB7" w:rsidRDefault="00333B0E" w:rsidP="005C7EB7">
            <w:pPr>
              <w:jc w:val="right"/>
              <w:rPr>
                <w:b/>
                <w:sz w:val="28"/>
                <w:szCs w:val="28"/>
              </w:rPr>
            </w:pPr>
            <w:r w:rsidRPr="005C7EB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3B0E" w:rsidRPr="005C7EB7" w:rsidRDefault="005C7EB7" w:rsidP="005C7E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3B0E" w:rsidRPr="005C7EB7" w:rsidRDefault="00333B0E" w:rsidP="005C7EB7">
            <w:pPr>
              <w:jc w:val="center"/>
              <w:rPr>
                <w:sz w:val="28"/>
                <w:szCs w:val="28"/>
              </w:rPr>
            </w:pPr>
          </w:p>
        </w:tc>
      </w:tr>
    </w:tbl>
    <w:p w:rsidR="00333B0E" w:rsidRPr="005C7EB7" w:rsidRDefault="00333B0E" w:rsidP="005C7EB7">
      <w:pPr>
        <w:rPr>
          <w:sz w:val="28"/>
          <w:szCs w:val="28"/>
        </w:rPr>
      </w:pPr>
    </w:p>
    <w:p w:rsidR="00333B0E" w:rsidRPr="005C7EB7" w:rsidRDefault="00333B0E" w:rsidP="00B375FB">
      <w:pPr>
        <w:ind w:firstLine="708"/>
        <w:jc w:val="both"/>
        <w:rPr>
          <w:sz w:val="28"/>
          <w:szCs w:val="28"/>
        </w:rPr>
      </w:pPr>
      <w:r w:rsidRPr="005C7EB7">
        <w:rPr>
          <w:sz w:val="28"/>
          <w:szCs w:val="28"/>
        </w:rPr>
        <w:t>Самостоятельная работа студентов по изучению отдельных тем дисциплины включает поиск учебных пособий по данному материалу, проработку и анализ теоретического материала, самоконтроль знаний по данной теме с помощью нижеприведенных контрольных вопросов и заданий.</w:t>
      </w:r>
      <w:r w:rsidRPr="005C7EB7">
        <w:rPr>
          <w:sz w:val="28"/>
          <w:szCs w:val="28"/>
        </w:rPr>
        <w:tab/>
      </w:r>
    </w:p>
    <w:tbl>
      <w:tblPr>
        <w:tblOverlap w:val="never"/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2"/>
        <w:gridCol w:w="6805"/>
      </w:tblGrid>
      <w:tr w:rsidR="00333B0E" w:rsidRPr="005C7EB7" w:rsidTr="00B375FB">
        <w:trPr>
          <w:jc w:val="center"/>
        </w:trPr>
        <w:tc>
          <w:tcPr>
            <w:tcW w:w="3262" w:type="dxa"/>
            <w:shd w:val="clear" w:color="auto" w:fill="FFFFFF"/>
            <w:vAlign w:val="center"/>
          </w:tcPr>
          <w:p w:rsidR="00333B0E" w:rsidRPr="00B375FB" w:rsidRDefault="00333B0E" w:rsidP="00B375FB">
            <w:pPr>
              <w:jc w:val="center"/>
              <w:rPr>
                <w:b/>
                <w:sz w:val="28"/>
                <w:szCs w:val="28"/>
              </w:rPr>
            </w:pPr>
            <w:r w:rsidRPr="00B375FB">
              <w:rPr>
                <w:b/>
                <w:sz w:val="28"/>
                <w:szCs w:val="28"/>
              </w:rPr>
              <w:t>Наименование темы</w:t>
            </w:r>
          </w:p>
        </w:tc>
        <w:tc>
          <w:tcPr>
            <w:tcW w:w="6805" w:type="dxa"/>
            <w:shd w:val="clear" w:color="auto" w:fill="FFFFFF"/>
            <w:vAlign w:val="center"/>
          </w:tcPr>
          <w:p w:rsidR="00333B0E" w:rsidRPr="00B375FB" w:rsidRDefault="00333B0E" w:rsidP="00B375FB">
            <w:pPr>
              <w:jc w:val="center"/>
              <w:rPr>
                <w:b/>
                <w:sz w:val="28"/>
                <w:szCs w:val="28"/>
              </w:rPr>
            </w:pPr>
            <w:r w:rsidRPr="00B375FB">
              <w:rPr>
                <w:b/>
                <w:sz w:val="28"/>
                <w:szCs w:val="28"/>
              </w:rPr>
              <w:t>Контрольные вопросы</w:t>
            </w:r>
          </w:p>
        </w:tc>
      </w:tr>
      <w:tr w:rsidR="00333B0E" w:rsidRPr="005C7EB7" w:rsidTr="00B375FB">
        <w:trPr>
          <w:jc w:val="center"/>
        </w:trPr>
        <w:tc>
          <w:tcPr>
            <w:tcW w:w="3262" w:type="dxa"/>
            <w:shd w:val="clear" w:color="auto" w:fill="FFFFFF"/>
            <w:vAlign w:val="center"/>
          </w:tcPr>
          <w:p w:rsidR="00333B0E" w:rsidRPr="005C7EB7" w:rsidRDefault="00333B0E" w:rsidP="005C7EB7">
            <w:pPr>
              <w:rPr>
                <w:sz w:val="28"/>
                <w:szCs w:val="28"/>
              </w:rPr>
            </w:pPr>
            <w:r w:rsidRPr="005C7EB7">
              <w:rPr>
                <w:sz w:val="28"/>
                <w:szCs w:val="28"/>
              </w:rPr>
              <w:t>Противоугонные средства защиты</w:t>
            </w:r>
          </w:p>
        </w:tc>
        <w:tc>
          <w:tcPr>
            <w:tcW w:w="6805" w:type="dxa"/>
            <w:shd w:val="clear" w:color="auto" w:fill="FFFFFF"/>
            <w:vAlign w:val="center"/>
          </w:tcPr>
          <w:p w:rsidR="00333B0E" w:rsidRPr="005C7EB7" w:rsidRDefault="00333B0E" w:rsidP="005C7EB7">
            <w:pPr>
              <w:rPr>
                <w:sz w:val="28"/>
                <w:szCs w:val="28"/>
              </w:rPr>
            </w:pPr>
            <w:r w:rsidRPr="005C7EB7">
              <w:rPr>
                <w:sz w:val="28"/>
                <w:szCs w:val="28"/>
              </w:rPr>
              <w:t>Механические противоугонные средства?</w:t>
            </w:r>
          </w:p>
          <w:p w:rsidR="00333B0E" w:rsidRPr="005C7EB7" w:rsidRDefault="00333B0E" w:rsidP="005C7EB7">
            <w:pPr>
              <w:rPr>
                <w:sz w:val="28"/>
                <w:szCs w:val="28"/>
              </w:rPr>
            </w:pPr>
            <w:r w:rsidRPr="005C7EB7">
              <w:rPr>
                <w:sz w:val="28"/>
                <w:szCs w:val="28"/>
              </w:rPr>
              <w:t>Электронные противоугонные средства?</w:t>
            </w:r>
          </w:p>
        </w:tc>
      </w:tr>
    </w:tbl>
    <w:p w:rsidR="00B375FB" w:rsidRDefault="00B375FB" w:rsidP="005C7EB7">
      <w:pPr>
        <w:rPr>
          <w:sz w:val="28"/>
          <w:szCs w:val="28"/>
        </w:rPr>
      </w:pPr>
    </w:p>
    <w:p w:rsidR="008B6A5C" w:rsidRPr="00F107F8" w:rsidRDefault="008B6A5C" w:rsidP="00F107F8">
      <w:pPr>
        <w:pStyle w:val="44"/>
        <w:shd w:val="clear" w:color="auto" w:fill="auto"/>
        <w:spacing w:after="0" w:line="240" w:lineRule="auto"/>
        <w:ind w:left="3040" w:right="1560" w:hanging="1480"/>
        <w:rPr>
          <w:rStyle w:val="414pt"/>
          <w:b/>
        </w:rPr>
      </w:pPr>
      <w:r w:rsidRPr="00F107F8">
        <w:rPr>
          <w:rStyle w:val="414pt"/>
          <w:b/>
        </w:rPr>
        <w:t>Учебно-методическое обеспечение дисциплины</w:t>
      </w:r>
    </w:p>
    <w:p w:rsidR="008B6A5C" w:rsidRPr="00F107F8" w:rsidRDefault="008B6A5C" w:rsidP="00F107F8">
      <w:pPr>
        <w:pStyle w:val="44"/>
        <w:shd w:val="clear" w:color="auto" w:fill="auto"/>
        <w:spacing w:after="0" w:line="240" w:lineRule="auto"/>
        <w:ind w:left="3040" w:right="1560" w:hanging="1480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Библиографический список Основная учебная литература</w:t>
      </w:r>
    </w:p>
    <w:p w:rsidR="008B6A5C" w:rsidRPr="00F107F8" w:rsidRDefault="008B6A5C" w:rsidP="00F107F8">
      <w:pPr>
        <w:pStyle w:val="27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1.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>, В. К. Автомобили. Конструкция и эксплуатационные свойства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пособие для студ. вузов, обучающихся по спец. "Автомобили и автомобильное хозяйство" направления подготовки дипломированных специалистов "Эксплуатация наземного транспорта и транспортного оборудования" по заочной форме / В. К.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 xml:space="preserve">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Академия, 2009. - 480 с. - (Высшее профессиональное образование).</w:t>
      </w:r>
    </w:p>
    <w:p w:rsidR="008B6A5C" w:rsidRPr="00F107F8" w:rsidRDefault="008B6A5C" w:rsidP="00F107F8">
      <w:pPr>
        <w:pStyle w:val="62"/>
        <w:keepNext/>
        <w:keepLines/>
        <w:shd w:val="clear" w:color="auto" w:fill="auto"/>
        <w:spacing w:before="0" w:line="240" w:lineRule="auto"/>
        <w:ind w:firstLine="0"/>
        <w:rPr>
          <w:sz w:val="28"/>
          <w:szCs w:val="28"/>
        </w:rPr>
      </w:pPr>
      <w:bookmarkStart w:id="4" w:name="bookmark21"/>
      <w:r w:rsidRPr="00F107F8">
        <w:rPr>
          <w:color w:val="000000"/>
          <w:sz w:val="28"/>
          <w:szCs w:val="28"/>
          <w:lang w:bidi="ru-RU"/>
        </w:rPr>
        <w:t>Дополнительная учебная, учебно-методическая литература</w:t>
      </w:r>
      <w:bookmarkEnd w:id="4"/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Автомобили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пособие для студ. вузов, обучающихся по спец. 150200 "Автомобили и автомобильное хозяйство" / А. В. Богатырев [и др.] ; под ред. А. В. Богатырева.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F107F8">
        <w:rPr>
          <w:color w:val="000000"/>
          <w:sz w:val="28"/>
          <w:szCs w:val="28"/>
          <w:lang w:bidi="ru-RU"/>
        </w:rPr>
        <w:t>КолосС</w:t>
      </w:r>
      <w:proofErr w:type="spellEnd"/>
      <w:r w:rsidRPr="00F107F8">
        <w:rPr>
          <w:color w:val="000000"/>
          <w:sz w:val="28"/>
          <w:szCs w:val="28"/>
          <w:lang w:bidi="ru-RU"/>
        </w:rPr>
        <w:t>, 2005. - 496 с.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Автомобили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пособие для студ. вузов, обучающихся по спец. 150200 "Автомобили и автомобильное хозяйство" / А. В. Богатырев [и др.] ; под ред. А. В. Богатырева.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F107F8">
        <w:rPr>
          <w:color w:val="000000"/>
          <w:sz w:val="28"/>
          <w:szCs w:val="28"/>
          <w:lang w:bidi="ru-RU"/>
        </w:rPr>
        <w:t>КолосС</w:t>
      </w:r>
      <w:proofErr w:type="spellEnd"/>
      <w:r w:rsidRPr="00F107F8">
        <w:rPr>
          <w:color w:val="000000"/>
          <w:sz w:val="28"/>
          <w:szCs w:val="28"/>
          <w:lang w:bidi="ru-RU"/>
        </w:rPr>
        <w:t>, 2006. - 496 с.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>, В. К. Автомобили. Основы конструкции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для студ. вузов, обучающихся по спец. "Автомобили и автомобильное хоз-во" / В. К.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 xml:space="preserve">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Академия, 2004. - 528 с. - (Высшее профессиональное образование).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>, В. К. Автомобили. Эксплуатационные свойства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для студ. вузов, обучающихся по спец. "Автомобили и автомобильное хозяйство" / В. К.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 xml:space="preserve">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Академия, 2005. - 240 с. - (Высшее профессиональное образование).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>, В. К. Автомобили: конструкция и элементы расчета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для студ. вузов, обучающихся по спец. "Автомобили и автомобильное хозяйство" / В. К. </w:t>
      </w:r>
      <w:proofErr w:type="spellStart"/>
      <w:r w:rsidRPr="00F107F8">
        <w:rPr>
          <w:color w:val="000000"/>
          <w:sz w:val="28"/>
          <w:szCs w:val="28"/>
          <w:lang w:bidi="ru-RU"/>
        </w:rPr>
        <w:t>Вахламов</w:t>
      </w:r>
      <w:proofErr w:type="spellEnd"/>
      <w:r w:rsidRPr="00F107F8">
        <w:rPr>
          <w:color w:val="000000"/>
          <w:sz w:val="28"/>
          <w:szCs w:val="28"/>
          <w:lang w:bidi="ru-RU"/>
        </w:rPr>
        <w:t xml:space="preserve">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Академия, 2006. - 480 с.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tabs>
          <w:tab w:val="left" w:pos="1052"/>
        </w:tabs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Нарбут, А. Н. Автомобили. Рабочие процессы и расчет механизмов и </w:t>
      </w:r>
      <w:r w:rsidRPr="00F107F8">
        <w:rPr>
          <w:color w:val="000000"/>
          <w:sz w:val="28"/>
          <w:szCs w:val="28"/>
          <w:lang w:bidi="ru-RU"/>
        </w:rPr>
        <w:lastRenderedPageBreak/>
        <w:t>систем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для студ. вузов, обучающихся по спец. "Автомобили и автомобильное хозяйство" направления "Эксплуатация наземного транспорта и транспортного оборудования" / А. Н. Нарбут.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Академия, 2007. - 256 с. - (Высшее профессиональное образование).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Тарасик, В. П. Теория движения автомобилей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учеб. для студ., обучающихся по спец. 190201 (150100) - Автомобиле- и тракторостроение / В. П. Тарасик. - Санкт-</w:t>
      </w:r>
      <w:proofErr w:type="gramStart"/>
      <w:r w:rsidRPr="00F107F8">
        <w:rPr>
          <w:color w:val="000000"/>
          <w:sz w:val="28"/>
          <w:szCs w:val="28"/>
          <w:lang w:bidi="ru-RU"/>
        </w:rPr>
        <w:t>Петербург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БХВ-Петербург, 2006. - 478 с.</w:t>
      </w:r>
    </w:p>
    <w:p w:rsidR="008B6A5C" w:rsidRPr="00F107F8" w:rsidRDefault="008B6A5C" w:rsidP="00F107F8">
      <w:pPr>
        <w:pStyle w:val="62"/>
        <w:keepNext/>
        <w:keepLines/>
        <w:shd w:val="clear" w:color="auto" w:fill="auto"/>
        <w:spacing w:before="0" w:line="240" w:lineRule="auto"/>
        <w:ind w:left="3500" w:firstLine="0"/>
        <w:jc w:val="left"/>
        <w:rPr>
          <w:sz w:val="28"/>
          <w:szCs w:val="28"/>
        </w:rPr>
      </w:pPr>
      <w:bookmarkStart w:id="5" w:name="bookmark22"/>
      <w:r w:rsidRPr="00F107F8">
        <w:rPr>
          <w:color w:val="000000"/>
          <w:sz w:val="28"/>
          <w:szCs w:val="28"/>
          <w:lang w:bidi="ru-RU"/>
        </w:rPr>
        <w:t>Дополнительная литература</w:t>
      </w:r>
      <w:bookmarkEnd w:id="5"/>
    </w:p>
    <w:p w:rsidR="008B6A5C" w:rsidRPr="00F107F8" w:rsidRDefault="008B6A5C" w:rsidP="00F107F8">
      <w:pPr>
        <w:pStyle w:val="27"/>
        <w:numPr>
          <w:ilvl w:val="0"/>
          <w:numId w:val="11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Автомобиль и сервис [Текст].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ЗАО "АБС". - Выходит ежемесячно.</w:t>
      </w:r>
    </w:p>
    <w:p w:rsidR="008B6A5C" w:rsidRPr="00F107F8" w:rsidRDefault="008B6A5C" w:rsidP="00F107F8">
      <w:pPr>
        <w:pStyle w:val="27"/>
        <w:numPr>
          <w:ilvl w:val="0"/>
          <w:numId w:val="12"/>
        </w:numPr>
        <w:shd w:val="clear" w:color="auto" w:fill="auto"/>
        <w:tabs>
          <w:tab w:val="left" w:pos="981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7-12;</w:t>
      </w:r>
    </w:p>
    <w:p w:rsidR="008B6A5C" w:rsidRPr="00F107F8" w:rsidRDefault="008B6A5C" w:rsidP="00F107F8">
      <w:pPr>
        <w:pStyle w:val="27"/>
        <w:numPr>
          <w:ilvl w:val="0"/>
          <w:numId w:val="12"/>
        </w:numPr>
        <w:shd w:val="clear" w:color="auto" w:fill="auto"/>
        <w:tabs>
          <w:tab w:val="left" w:pos="986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1-7,9;</w:t>
      </w:r>
    </w:p>
    <w:p w:rsidR="008B6A5C" w:rsidRPr="00F107F8" w:rsidRDefault="008B6A5C" w:rsidP="00F107F8">
      <w:pPr>
        <w:pStyle w:val="11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2012</w:t>
      </w:r>
      <w:r w:rsidRPr="00F107F8">
        <w:rPr>
          <w:rStyle w:val="11TimesNewRoman0pt"/>
          <w:rFonts w:eastAsia="Courier New"/>
          <w:sz w:val="28"/>
          <w:szCs w:val="28"/>
        </w:rPr>
        <w:t xml:space="preserve"> 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1"/>
        </w:numPr>
        <w:shd w:val="clear" w:color="auto" w:fill="auto"/>
        <w:tabs>
          <w:tab w:val="left" w:pos="1114"/>
        </w:tabs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Автомобильная промышленность [Текст]. - Выходит ежемесячно.</w:t>
      </w:r>
    </w:p>
    <w:p w:rsidR="008B6A5C" w:rsidRPr="00F107F8" w:rsidRDefault="008B6A5C" w:rsidP="00F107F8">
      <w:pPr>
        <w:pStyle w:val="27"/>
        <w:numPr>
          <w:ilvl w:val="0"/>
          <w:numId w:val="13"/>
        </w:numPr>
        <w:shd w:val="clear" w:color="auto" w:fill="auto"/>
        <w:tabs>
          <w:tab w:val="left" w:pos="981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№ 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1</w:t>
      </w:r>
      <w:r w:rsidRPr="00F107F8">
        <w:rPr>
          <w:color w:val="000000"/>
          <w:sz w:val="28"/>
          <w:szCs w:val="28"/>
          <w:lang w:bidi="ru-RU"/>
        </w:rPr>
        <w:t>-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6</w:t>
      </w:r>
      <w:r w:rsidRPr="00F107F8">
        <w:rPr>
          <w:color w:val="000000"/>
          <w:sz w:val="28"/>
          <w:szCs w:val="28"/>
          <w:lang w:bidi="ru-RU"/>
        </w:rPr>
        <w:t>;</w:t>
      </w:r>
    </w:p>
    <w:p w:rsidR="008B6A5C" w:rsidRPr="00F107F8" w:rsidRDefault="008B6A5C" w:rsidP="00F107F8">
      <w:pPr>
        <w:pStyle w:val="111"/>
        <w:numPr>
          <w:ilvl w:val="0"/>
          <w:numId w:val="12"/>
        </w:numPr>
        <w:shd w:val="clear" w:color="auto" w:fill="auto"/>
        <w:tabs>
          <w:tab w:val="left" w:pos="986"/>
        </w:tabs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Style w:val="11TimesNewRoman0pt"/>
          <w:rFonts w:eastAsia="Courier New"/>
          <w:sz w:val="28"/>
          <w:szCs w:val="28"/>
        </w:rPr>
        <w:t xml:space="preserve">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11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2012</w:t>
      </w:r>
      <w:r w:rsidRPr="00F107F8">
        <w:rPr>
          <w:rStyle w:val="11TimesNewRoman0pt"/>
          <w:rFonts w:eastAsia="Courier New"/>
          <w:sz w:val="28"/>
          <w:szCs w:val="28"/>
        </w:rPr>
        <w:t xml:space="preserve"> 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1"/>
        </w:numPr>
        <w:shd w:val="clear" w:color="auto" w:fill="auto"/>
        <w:tabs>
          <w:tab w:val="left" w:pos="1114"/>
        </w:tabs>
        <w:spacing w:line="240" w:lineRule="auto"/>
        <w:ind w:firstLine="760"/>
        <w:jc w:val="both"/>
        <w:rPr>
          <w:sz w:val="28"/>
          <w:szCs w:val="28"/>
        </w:rPr>
      </w:pPr>
      <w:proofErr w:type="spellStart"/>
      <w:r w:rsidRPr="00F107F8">
        <w:rPr>
          <w:color w:val="000000"/>
          <w:sz w:val="28"/>
          <w:szCs w:val="28"/>
          <w:lang w:bidi="ru-RU"/>
        </w:rPr>
        <w:t>Авторевю</w:t>
      </w:r>
      <w:proofErr w:type="spellEnd"/>
      <w:r w:rsidRPr="00F107F8">
        <w:rPr>
          <w:color w:val="000000"/>
          <w:sz w:val="28"/>
          <w:szCs w:val="28"/>
          <w:lang w:bidi="ru-RU"/>
        </w:rPr>
        <w:t xml:space="preserve"> [Текст]. - Выходит дважды в месяц.</w:t>
      </w:r>
    </w:p>
    <w:p w:rsidR="008B6A5C" w:rsidRPr="00F107F8" w:rsidRDefault="008B6A5C" w:rsidP="00F107F8">
      <w:pPr>
        <w:pStyle w:val="27"/>
        <w:numPr>
          <w:ilvl w:val="0"/>
          <w:numId w:val="13"/>
        </w:numPr>
        <w:shd w:val="clear" w:color="auto" w:fill="auto"/>
        <w:tabs>
          <w:tab w:val="left" w:pos="986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3-12,16-18,13/14;</w:t>
      </w:r>
    </w:p>
    <w:p w:rsidR="008B6A5C" w:rsidRPr="00F107F8" w:rsidRDefault="008B6A5C" w:rsidP="00F107F8">
      <w:pPr>
        <w:pStyle w:val="111"/>
        <w:numPr>
          <w:ilvl w:val="0"/>
          <w:numId w:val="13"/>
        </w:numPr>
        <w:shd w:val="clear" w:color="auto" w:fill="auto"/>
        <w:tabs>
          <w:tab w:val="left" w:pos="986"/>
        </w:tabs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Style w:val="11TimesNewRoman0pt"/>
          <w:rFonts w:eastAsia="Courier New"/>
          <w:sz w:val="28"/>
          <w:szCs w:val="28"/>
        </w:rPr>
        <w:t xml:space="preserve">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12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3"/>
        </w:numPr>
        <w:shd w:val="clear" w:color="auto" w:fill="auto"/>
        <w:tabs>
          <w:tab w:val="left" w:pos="966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13,14,17-24,15/16;</w:t>
      </w:r>
    </w:p>
    <w:p w:rsidR="008B6A5C" w:rsidRPr="00F107F8" w:rsidRDefault="008B6A5C" w:rsidP="00F107F8">
      <w:pPr>
        <w:pStyle w:val="111"/>
        <w:numPr>
          <w:ilvl w:val="0"/>
          <w:numId w:val="13"/>
        </w:numPr>
        <w:shd w:val="clear" w:color="auto" w:fill="auto"/>
        <w:tabs>
          <w:tab w:val="left" w:pos="986"/>
        </w:tabs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Style w:val="11TimesNewRoman0pt"/>
          <w:rFonts w:eastAsia="Courier New"/>
          <w:sz w:val="28"/>
          <w:szCs w:val="28"/>
        </w:rPr>
        <w:t xml:space="preserve">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12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1"/>
        </w:numPr>
        <w:shd w:val="clear" w:color="auto" w:fill="auto"/>
        <w:tabs>
          <w:tab w:val="left" w:pos="1114"/>
        </w:tabs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Автосервис [Текст]. - Выходит ежемесячно.</w:t>
      </w:r>
    </w:p>
    <w:p w:rsidR="008B6A5C" w:rsidRPr="00F107F8" w:rsidRDefault="008B6A5C" w:rsidP="00F107F8">
      <w:pPr>
        <w:pStyle w:val="27"/>
        <w:numPr>
          <w:ilvl w:val="0"/>
          <w:numId w:val="14"/>
        </w:numPr>
        <w:shd w:val="clear" w:color="auto" w:fill="auto"/>
        <w:tabs>
          <w:tab w:val="left" w:pos="981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№ 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1</w:t>
      </w:r>
      <w:r w:rsidRPr="00F107F8">
        <w:rPr>
          <w:color w:val="000000"/>
          <w:sz w:val="28"/>
          <w:szCs w:val="28"/>
          <w:lang w:bidi="ru-RU"/>
        </w:rPr>
        <w:t>-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6</w:t>
      </w:r>
      <w:r w:rsidRPr="00F107F8">
        <w:rPr>
          <w:color w:val="000000"/>
          <w:sz w:val="28"/>
          <w:szCs w:val="28"/>
          <w:lang w:bidi="ru-RU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1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Автотранспорт: эксплуатация, обслуживание, ремонт [Текст].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Панорама. - Выходит ежемесячно.</w:t>
      </w:r>
    </w:p>
    <w:p w:rsidR="008B6A5C" w:rsidRPr="00F107F8" w:rsidRDefault="008B6A5C" w:rsidP="00F107F8">
      <w:pPr>
        <w:pStyle w:val="27"/>
        <w:numPr>
          <w:ilvl w:val="0"/>
          <w:numId w:val="15"/>
        </w:numPr>
        <w:shd w:val="clear" w:color="auto" w:fill="auto"/>
        <w:tabs>
          <w:tab w:val="left" w:pos="981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7-12;</w:t>
      </w:r>
    </w:p>
    <w:p w:rsidR="008B6A5C" w:rsidRPr="00F107F8" w:rsidRDefault="008B6A5C" w:rsidP="00F107F8">
      <w:pPr>
        <w:pStyle w:val="27"/>
        <w:numPr>
          <w:ilvl w:val="0"/>
          <w:numId w:val="11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Автотранспортное предприятие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научно-производственный журнал. - Выходит ежемесячно.</w:t>
      </w:r>
    </w:p>
    <w:p w:rsidR="008B6A5C" w:rsidRPr="00F107F8" w:rsidRDefault="008B6A5C" w:rsidP="00F107F8">
      <w:pPr>
        <w:pStyle w:val="27"/>
        <w:shd w:val="clear" w:color="auto" w:fill="auto"/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2008 № 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1</w:t>
      </w:r>
      <w:r w:rsidRPr="00F107F8">
        <w:rPr>
          <w:color w:val="000000"/>
          <w:sz w:val="28"/>
          <w:szCs w:val="28"/>
          <w:lang w:bidi="ru-RU"/>
        </w:rPr>
        <w:t>-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12</w:t>
      </w:r>
      <w:r w:rsidRPr="00F107F8">
        <w:rPr>
          <w:color w:val="000000"/>
          <w:sz w:val="28"/>
          <w:szCs w:val="28"/>
          <w:lang w:bidi="ru-RU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5"/>
        </w:numPr>
        <w:shd w:val="clear" w:color="auto" w:fill="auto"/>
        <w:tabs>
          <w:tab w:val="left" w:pos="986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1-7,9;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left="320" w:firstLine="440"/>
        <w:jc w:val="left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За рулем [Текст]/ ОАО "За рулем".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За рулем. - Выходит ежемесячно. 2008 № 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1</w:t>
      </w:r>
      <w:r w:rsidRPr="00F107F8">
        <w:rPr>
          <w:color w:val="000000"/>
          <w:sz w:val="28"/>
          <w:szCs w:val="28"/>
          <w:lang w:bidi="ru-RU"/>
        </w:rPr>
        <w:t>-</w:t>
      </w:r>
      <w:r w:rsidRPr="00F107F8">
        <w:rPr>
          <w:rStyle w:val="2CourierNew-1pt"/>
          <w:rFonts w:ascii="Times New Roman" w:hAnsi="Times New Roman" w:cs="Times New Roman"/>
          <w:sz w:val="28"/>
          <w:szCs w:val="28"/>
        </w:rPr>
        <w:t>6</w:t>
      </w:r>
      <w:r w:rsidRPr="00F107F8">
        <w:rPr>
          <w:color w:val="000000"/>
          <w:sz w:val="28"/>
          <w:szCs w:val="28"/>
          <w:lang w:bidi="ru-RU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4"/>
        </w:numPr>
        <w:shd w:val="clear" w:color="auto" w:fill="auto"/>
        <w:tabs>
          <w:tab w:val="left" w:pos="986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2-9;</w:t>
      </w:r>
    </w:p>
    <w:p w:rsidR="008B6A5C" w:rsidRPr="00F107F8" w:rsidRDefault="008B6A5C" w:rsidP="00F107F8">
      <w:pPr>
        <w:pStyle w:val="111"/>
        <w:numPr>
          <w:ilvl w:val="0"/>
          <w:numId w:val="14"/>
        </w:numPr>
        <w:shd w:val="clear" w:color="auto" w:fill="auto"/>
        <w:tabs>
          <w:tab w:val="left" w:pos="986"/>
        </w:tabs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Style w:val="11TimesNewRoman0pt"/>
          <w:rFonts w:eastAsia="Courier New"/>
          <w:sz w:val="28"/>
          <w:szCs w:val="28"/>
        </w:rPr>
        <w:t xml:space="preserve">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111"/>
        <w:shd w:val="clear" w:color="auto" w:fill="auto"/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2012</w:t>
      </w:r>
      <w:r w:rsidRPr="00F107F8">
        <w:rPr>
          <w:rStyle w:val="11TimesNewRoman0pt"/>
          <w:rFonts w:eastAsia="Courier New"/>
          <w:sz w:val="28"/>
          <w:szCs w:val="28"/>
        </w:rPr>
        <w:t xml:space="preserve"> 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12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0"/>
        </w:numPr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 xml:space="preserve"> Тюнинг автомобилей [Текст</w:t>
      </w:r>
      <w:proofErr w:type="gramStart"/>
      <w:r w:rsidRPr="00F107F8">
        <w:rPr>
          <w:color w:val="000000"/>
          <w:sz w:val="28"/>
          <w:szCs w:val="28"/>
          <w:lang w:bidi="ru-RU"/>
        </w:rPr>
        <w:t>]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ежемесячный журнал/ ООО "Специальные медиа". - </w:t>
      </w:r>
      <w:proofErr w:type="gramStart"/>
      <w:r w:rsidRPr="00F107F8">
        <w:rPr>
          <w:color w:val="000000"/>
          <w:sz w:val="28"/>
          <w:szCs w:val="28"/>
          <w:lang w:bidi="ru-RU"/>
        </w:rPr>
        <w:t>Москва :</w:t>
      </w:r>
      <w:proofErr w:type="gramEnd"/>
      <w:r w:rsidRPr="00F107F8">
        <w:rPr>
          <w:color w:val="000000"/>
          <w:sz w:val="28"/>
          <w:szCs w:val="28"/>
          <w:lang w:bidi="ru-RU"/>
        </w:rPr>
        <w:t xml:space="preserve"> ООО "Гейм Лэнд". - Выходит ежемесячно.</w:t>
      </w:r>
    </w:p>
    <w:p w:rsidR="008B6A5C" w:rsidRPr="00F107F8" w:rsidRDefault="008B6A5C" w:rsidP="00F107F8">
      <w:pPr>
        <w:pStyle w:val="111"/>
        <w:numPr>
          <w:ilvl w:val="0"/>
          <w:numId w:val="15"/>
        </w:numPr>
        <w:shd w:val="clear" w:color="auto" w:fill="auto"/>
        <w:tabs>
          <w:tab w:val="left" w:pos="986"/>
        </w:tabs>
        <w:spacing w:line="240" w:lineRule="auto"/>
        <w:ind w:left="320"/>
        <w:rPr>
          <w:rFonts w:ascii="Times New Roman" w:hAnsi="Times New Roman" w:cs="Times New Roman"/>
          <w:sz w:val="28"/>
          <w:szCs w:val="28"/>
        </w:rPr>
      </w:pPr>
      <w:r w:rsidRPr="00F107F8">
        <w:rPr>
          <w:rStyle w:val="11TimesNewRoman0pt"/>
          <w:rFonts w:eastAsia="Courier New"/>
          <w:sz w:val="28"/>
          <w:szCs w:val="28"/>
        </w:rPr>
        <w:t xml:space="preserve">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F107F8">
        <w:rPr>
          <w:rStyle w:val="11TimesNewRoman0pt"/>
          <w:rFonts w:eastAsia="Courier New"/>
          <w:sz w:val="28"/>
          <w:szCs w:val="28"/>
        </w:rPr>
        <w:t>;</w:t>
      </w:r>
    </w:p>
    <w:p w:rsidR="008B6A5C" w:rsidRPr="00F107F8" w:rsidRDefault="008B6A5C" w:rsidP="00F107F8">
      <w:pPr>
        <w:pStyle w:val="27"/>
        <w:numPr>
          <w:ilvl w:val="0"/>
          <w:numId w:val="15"/>
        </w:numPr>
        <w:shd w:val="clear" w:color="auto" w:fill="auto"/>
        <w:tabs>
          <w:tab w:val="left" w:pos="966"/>
        </w:tabs>
        <w:spacing w:line="240" w:lineRule="auto"/>
        <w:ind w:left="320" w:firstLine="0"/>
        <w:jc w:val="both"/>
        <w:rPr>
          <w:sz w:val="28"/>
          <w:szCs w:val="28"/>
        </w:rPr>
      </w:pPr>
      <w:r w:rsidRPr="00F107F8">
        <w:rPr>
          <w:color w:val="000000"/>
          <w:sz w:val="28"/>
          <w:szCs w:val="28"/>
          <w:lang w:bidi="ru-RU"/>
        </w:rPr>
        <w:t>№ 7-12;</w:t>
      </w:r>
    </w:p>
    <w:p w:rsidR="00B375FB" w:rsidRPr="005C7EB7" w:rsidRDefault="008B6A5C" w:rsidP="00032CDB">
      <w:pPr>
        <w:pStyle w:val="111"/>
        <w:numPr>
          <w:ilvl w:val="0"/>
          <w:numId w:val="15"/>
        </w:numPr>
        <w:shd w:val="clear" w:color="auto" w:fill="auto"/>
        <w:tabs>
          <w:tab w:val="left" w:pos="986"/>
        </w:tabs>
        <w:spacing w:line="240" w:lineRule="auto"/>
        <w:ind w:left="320"/>
        <w:rPr>
          <w:sz w:val="28"/>
          <w:szCs w:val="28"/>
        </w:rPr>
      </w:pPr>
      <w:r w:rsidRPr="00F107F8">
        <w:rPr>
          <w:rStyle w:val="11TimesNewRoman0pt"/>
          <w:rFonts w:eastAsia="Courier New"/>
          <w:sz w:val="28"/>
          <w:szCs w:val="28"/>
        </w:rPr>
        <w:t xml:space="preserve">№ 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Pr="00F107F8">
        <w:rPr>
          <w:rStyle w:val="11TimesNewRoman0pt"/>
          <w:rFonts w:eastAsia="Courier New"/>
          <w:sz w:val="28"/>
          <w:szCs w:val="28"/>
        </w:rPr>
        <w:t>-</w:t>
      </w:r>
      <w:r w:rsidRPr="00F107F8">
        <w:rPr>
          <w:rFonts w:ascii="Times New Roman" w:hAnsi="Times New Roman" w:cs="Times New Roman"/>
          <w:color w:val="000000"/>
          <w:sz w:val="28"/>
          <w:szCs w:val="28"/>
          <w:lang w:bidi="ru-RU"/>
        </w:rPr>
        <w:t>12</w:t>
      </w:r>
      <w:r w:rsidRPr="00F107F8">
        <w:rPr>
          <w:rStyle w:val="11TimesNewRoman0pt"/>
          <w:rFonts w:eastAsia="Courier New"/>
          <w:sz w:val="28"/>
          <w:szCs w:val="28"/>
        </w:rPr>
        <w:t>.</w:t>
      </w:r>
      <w:r w:rsidR="00032CDB" w:rsidRPr="005C7EB7">
        <w:rPr>
          <w:sz w:val="28"/>
          <w:szCs w:val="28"/>
        </w:rPr>
        <w:t xml:space="preserve"> </w:t>
      </w:r>
    </w:p>
    <w:sectPr w:rsidR="00B375FB" w:rsidRPr="005C7EB7" w:rsidSect="005C4D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1D34"/>
    <w:multiLevelType w:val="multilevel"/>
    <w:tmpl w:val="2B420318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5F12A7"/>
    <w:multiLevelType w:val="multilevel"/>
    <w:tmpl w:val="6B5E89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E14BFB"/>
    <w:multiLevelType w:val="multilevel"/>
    <w:tmpl w:val="5F746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7C7358"/>
    <w:multiLevelType w:val="multilevel"/>
    <w:tmpl w:val="9976C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4C509A"/>
    <w:multiLevelType w:val="multilevel"/>
    <w:tmpl w:val="CE6E0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DC74BA"/>
    <w:multiLevelType w:val="multilevel"/>
    <w:tmpl w:val="B9A0B5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530ED2"/>
    <w:multiLevelType w:val="hybridMultilevel"/>
    <w:tmpl w:val="0F662D0C"/>
    <w:lvl w:ilvl="0" w:tplc="B4BE9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2D54BC"/>
    <w:multiLevelType w:val="hybridMultilevel"/>
    <w:tmpl w:val="676E53E8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B7A71"/>
    <w:multiLevelType w:val="hybridMultilevel"/>
    <w:tmpl w:val="CFFC6CF0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1428"/>
    <w:multiLevelType w:val="multilevel"/>
    <w:tmpl w:val="FD60F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0100EC"/>
    <w:multiLevelType w:val="multilevel"/>
    <w:tmpl w:val="38EAF6B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0B57F4"/>
    <w:multiLevelType w:val="multilevel"/>
    <w:tmpl w:val="CE30A6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4A2612D"/>
    <w:multiLevelType w:val="multilevel"/>
    <w:tmpl w:val="2D0EC2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7E50E1"/>
    <w:multiLevelType w:val="multilevel"/>
    <w:tmpl w:val="11A2D87A"/>
    <w:lvl w:ilvl="0">
      <w:start w:val="1"/>
      <w:numFmt w:val="decimal"/>
      <w:lvlText w:val="%1.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885033"/>
    <w:multiLevelType w:val="multilevel"/>
    <w:tmpl w:val="148EF2A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C7B00CE"/>
    <w:multiLevelType w:val="hybridMultilevel"/>
    <w:tmpl w:val="341C9FFA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3F0C"/>
    <w:multiLevelType w:val="multilevel"/>
    <w:tmpl w:val="CD0A8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F38C5"/>
    <w:multiLevelType w:val="multilevel"/>
    <w:tmpl w:val="59C65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007090"/>
    <w:multiLevelType w:val="multilevel"/>
    <w:tmpl w:val="07E078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AF388E"/>
    <w:multiLevelType w:val="multilevel"/>
    <w:tmpl w:val="D76E4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E13240"/>
    <w:multiLevelType w:val="multilevel"/>
    <w:tmpl w:val="D8969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E42CC3"/>
    <w:multiLevelType w:val="hybridMultilevel"/>
    <w:tmpl w:val="B3043BFE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5486E"/>
    <w:multiLevelType w:val="multilevel"/>
    <w:tmpl w:val="BBD0D0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4E3AE2"/>
    <w:multiLevelType w:val="multilevel"/>
    <w:tmpl w:val="79CA9AF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7D268A"/>
    <w:multiLevelType w:val="multilevel"/>
    <w:tmpl w:val="D5E0767E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4F7EF6"/>
    <w:multiLevelType w:val="multilevel"/>
    <w:tmpl w:val="F3442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8503E8"/>
    <w:multiLevelType w:val="hybridMultilevel"/>
    <w:tmpl w:val="32E60C9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F01BD"/>
    <w:multiLevelType w:val="multilevel"/>
    <w:tmpl w:val="E2AA340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4E3E87"/>
    <w:multiLevelType w:val="multilevel"/>
    <w:tmpl w:val="169A5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513796"/>
    <w:multiLevelType w:val="multilevel"/>
    <w:tmpl w:val="64B63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C378A5"/>
    <w:multiLevelType w:val="multilevel"/>
    <w:tmpl w:val="DCDC96EC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C541B3"/>
    <w:multiLevelType w:val="multilevel"/>
    <w:tmpl w:val="418CE7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A6715C"/>
    <w:multiLevelType w:val="multilevel"/>
    <w:tmpl w:val="2BBAC4D4"/>
    <w:lvl w:ilvl="0">
      <w:start w:val="2008"/>
      <w:numFmt w:val="decimal"/>
      <w:lvlText w:val="%1"/>
      <w:lvlJc w:val="left"/>
      <w:rPr>
        <w:rFonts w:ascii="Times New Roman" w:eastAsia="Courier New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E24175"/>
    <w:multiLevelType w:val="multilevel"/>
    <w:tmpl w:val="DBBE81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226A31"/>
    <w:multiLevelType w:val="multilevel"/>
    <w:tmpl w:val="552CF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6D715A0"/>
    <w:multiLevelType w:val="hybridMultilevel"/>
    <w:tmpl w:val="B3043BFE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D85399"/>
    <w:multiLevelType w:val="hybridMultilevel"/>
    <w:tmpl w:val="6890B988"/>
    <w:lvl w:ilvl="0" w:tplc="8DBA9EF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A119A3"/>
    <w:multiLevelType w:val="hybridMultilevel"/>
    <w:tmpl w:val="96326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38"/>
  </w:num>
  <w:num w:numId="4">
    <w:abstractNumId w:val="29"/>
  </w:num>
  <w:num w:numId="5">
    <w:abstractNumId w:val="7"/>
  </w:num>
  <w:num w:numId="6">
    <w:abstractNumId w:val="8"/>
  </w:num>
  <w:num w:numId="7">
    <w:abstractNumId w:val="21"/>
  </w:num>
  <w:num w:numId="8">
    <w:abstractNumId w:val="39"/>
  </w:num>
  <w:num w:numId="9">
    <w:abstractNumId w:val="37"/>
  </w:num>
  <w:num w:numId="10">
    <w:abstractNumId w:val="12"/>
  </w:num>
  <w:num w:numId="11">
    <w:abstractNumId w:val="13"/>
  </w:num>
  <w:num w:numId="12">
    <w:abstractNumId w:val="34"/>
  </w:num>
  <w:num w:numId="13">
    <w:abstractNumId w:val="0"/>
  </w:num>
  <w:num w:numId="14">
    <w:abstractNumId w:val="32"/>
  </w:num>
  <w:num w:numId="15">
    <w:abstractNumId w:val="25"/>
  </w:num>
  <w:num w:numId="16">
    <w:abstractNumId w:val="14"/>
  </w:num>
  <w:num w:numId="17">
    <w:abstractNumId w:val="33"/>
  </w:num>
  <w:num w:numId="18">
    <w:abstractNumId w:val="27"/>
  </w:num>
  <w:num w:numId="19">
    <w:abstractNumId w:val="15"/>
  </w:num>
  <w:num w:numId="20">
    <w:abstractNumId w:val="36"/>
  </w:num>
  <w:num w:numId="21">
    <w:abstractNumId w:val="22"/>
  </w:num>
  <w:num w:numId="22">
    <w:abstractNumId w:val="30"/>
  </w:num>
  <w:num w:numId="23">
    <w:abstractNumId w:val="1"/>
  </w:num>
  <w:num w:numId="24">
    <w:abstractNumId w:val="4"/>
  </w:num>
  <w:num w:numId="25">
    <w:abstractNumId w:val="5"/>
  </w:num>
  <w:num w:numId="26">
    <w:abstractNumId w:val="26"/>
  </w:num>
  <w:num w:numId="27">
    <w:abstractNumId w:val="17"/>
  </w:num>
  <w:num w:numId="28">
    <w:abstractNumId w:val="16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  <w:num w:numId="33">
    <w:abstractNumId w:val="28"/>
  </w:num>
  <w:num w:numId="34">
    <w:abstractNumId w:val="10"/>
  </w:num>
  <w:num w:numId="35">
    <w:abstractNumId w:val="3"/>
  </w:num>
  <w:num w:numId="36">
    <w:abstractNumId w:val="35"/>
  </w:num>
  <w:num w:numId="37">
    <w:abstractNumId w:val="11"/>
  </w:num>
  <w:num w:numId="38">
    <w:abstractNumId w:val="9"/>
  </w:num>
  <w:num w:numId="39">
    <w:abstractNumId w:val="18"/>
  </w:num>
  <w:num w:numId="40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04CA0"/>
    <w:rsid w:val="00000AB3"/>
    <w:rsid w:val="000118F5"/>
    <w:rsid w:val="00012B58"/>
    <w:rsid w:val="00013918"/>
    <w:rsid w:val="00023059"/>
    <w:rsid w:val="00032CDB"/>
    <w:rsid w:val="00046288"/>
    <w:rsid w:val="0005000A"/>
    <w:rsid w:val="00060EDC"/>
    <w:rsid w:val="000616A3"/>
    <w:rsid w:val="000653D1"/>
    <w:rsid w:val="000661AE"/>
    <w:rsid w:val="00072473"/>
    <w:rsid w:val="000730A1"/>
    <w:rsid w:val="000735BF"/>
    <w:rsid w:val="0008032D"/>
    <w:rsid w:val="00092A62"/>
    <w:rsid w:val="000A3278"/>
    <w:rsid w:val="000A437F"/>
    <w:rsid w:val="000C5E5C"/>
    <w:rsid w:val="000C69FC"/>
    <w:rsid w:val="000F4358"/>
    <w:rsid w:val="000F6D41"/>
    <w:rsid w:val="000F72C0"/>
    <w:rsid w:val="000F74B8"/>
    <w:rsid w:val="000F7A8A"/>
    <w:rsid w:val="001002A9"/>
    <w:rsid w:val="00100AC9"/>
    <w:rsid w:val="001104E1"/>
    <w:rsid w:val="00115AEA"/>
    <w:rsid w:val="00120118"/>
    <w:rsid w:val="00123F3A"/>
    <w:rsid w:val="001249BC"/>
    <w:rsid w:val="001260CE"/>
    <w:rsid w:val="00132507"/>
    <w:rsid w:val="001375C0"/>
    <w:rsid w:val="001378A6"/>
    <w:rsid w:val="001379EB"/>
    <w:rsid w:val="00137F45"/>
    <w:rsid w:val="0014217B"/>
    <w:rsid w:val="0014243A"/>
    <w:rsid w:val="0014434A"/>
    <w:rsid w:val="0015158B"/>
    <w:rsid w:val="00154C5A"/>
    <w:rsid w:val="00154F67"/>
    <w:rsid w:val="001621E2"/>
    <w:rsid w:val="00172B77"/>
    <w:rsid w:val="00181473"/>
    <w:rsid w:val="00182976"/>
    <w:rsid w:val="00182B98"/>
    <w:rsid w:val="001849D4"/>
    <w:rsid w:val="00190F40"/>
    <w:rsid w:val="00191ACB"/>
    <w:rsid w:val="001A283E"/>
    <w:rsid w:val="001A6E29"/>
    <w:rsid w:val="001C00DC"/>
    <w:rsid w:val="001C498B"/>
    <w:rsid w:val="001C535D"/>
    <w:rsid w:val="001C5B5D"/>
    <w:rsid w:val="001D3FC8"/>
    <w:rsid w:val="001D71F9"/>
    <w:rsid w:val="001E1BEB"/>
    <w:rsid w:val="001E1C65"/>
    <w:rsid w:val="001E1FBD"/>
    <w:rsid w:val="001E5927"/>
    <w:rsid w:val="001F137D"/>
    <w:rsid w:val="001F3993"/>
    <w:rsid w:val="001F7082"/>
    <w:rsid w:val="002051AC"/>
    <w:rsid w:val="00205DA2"/>
    <w:rsid w:val="00206BE7"/>
    <w:rsid w:val="00216D2D"/>
    <w:rsid w:val="002226DD"/>
    <w:rsid w:val="002246BB"/>
    <w:rsid w:val="00226036"/>
    <w:rsid w:val="00231ED7"/>
    <w:rsid w:val="0023218F"/>
    <w:rsid w:val="00255746"/>
    <w:rsid w:val="00261AEF"/>
    <w:rsid w:val="00262112"/>
    <w:rsid w:val="0026455C"/>
    <w:rsid w:val="00271ADF"/>
    <w:rsid w:val="0027312B"/>
    <w:rsid w:val="00273234"/>
    <w:rsid w:val="00281333"/>
    <w:rsid w:val="00284E69"/>
    <w:rsid w:val="00290DCB"/>
    <w:rsid w:val="0029267E"/>
    <w:rsid w:val="00296DDF"/>
    <w:rsid w:val="00297E26"/>
    <w:rsid w:val="002A1719"/>
    <w:rsid w:val="002A4B32"/>
    <w:rsid w:val="002A66F5"/>
    <w:rsid w:val="002A69C3"/>
    <w:rsid w:val="002B0E4A"/>
    <w:rsid w:val="002B17D3"/>
    <w:rsid w:val="002B4EE4"/>
    <w:rsid w:val="002C0756"/>
    <w:rsid w:val="002C2521"/>
    <w:rsid w:val="002D3D9A"/>
    <w:rsid w:val="002D3F07"/>
    <w:rsid w:val="002E05F3"/>
    <w:rsid w:val="002E766F"/>
    <w:rsid w:val="002F2369"/>
    <w:rsid w:val="002F29FA"/>
    <w:rsid w:val="002F445C"/>
    <w:rsid w:val="002F6CC6"/>
    <w:rsid w:val="002F7041"/>
    <w:rsid w:val="00303AFB"/>
    <w:rsid w:val="00305ED4"/>
    <w:rsid w:val="00317FED"/>
    <w:rsid w:val="00320C87"/>
    <w:rsid w:val="00323946"/>
    <w:rsid w:val="003240F3"/>
    <w:rsid w:val="00332254"/>
    <w:rsid w:val="00332B9D"/>
    <w:rsid w:val="00333B0E"/>
    <w:rsid w:val="003364B3"/>
    <w:rsid w:val="0034275D"/>
    <w:rsid w:val="00343160"/>
    <w:rsid w:val="00353A37"/>
    <w:rsid w:val="003600B6"/>
    <w:rsid w:val="00361861"/>
    <w:rsid w:val="0036263D"/>
    <w:rsid w:val="00362CE5"/>
    <w:rsid w:val="003638EE"/>
    <w:rsid w:val="00370FB6"/>
    <w:rsid w:val="00375462"/>
    <w:rsid w:val="003773D7"/>
    <w:rsid w:val="0038225E"/>
    <w:rsid w:val="0038272D"/>
    <w:rsid w:val="00390F34"/>
    <w:rsid w:val="003925EB"/>
    <w:rsid w:val="003926AC"/>
    <w:rsid w:val="0039396B"/>
    <w:rsid w:val="00393C34"/>
    <w:rsid w:val="00395D6C"/>
    <w:rsid w:val="00397036"/>
    <w:rsid w:val="00397370"/>
    <w:rsid w:val="003A1BA5"/>
    <w:rsid w:val="003B473A"/>
    <w:rsid w:val="003C4F23"/>
    <w:rsid w:val="003C62C4"/>
    <w:rsid w:val="003C76FD"/>
    <w:rsid w:val="003C7A79"/>
    <w:rsid w:val="003D5CF2"/>
    <w:rsid w:val="003E313E"/>
    <w:rsid w:val="003F1FE9"/>
    <w:rsid w:val="004011CC"/>
    <w:rsid w:val="00404209"/>
    <w:rsid w:val="00411E97"/>
    <w:rsid w:val="00415DA0"/>
    <w:rsid w:val="004166E8"/>
    <w:rsid w:val="004242BE"/>
    <w:rsid w:val="00430D4E"/>
    <w:rsid w:val="00433BC0"/>
    <w:rsid w:val="00436018"/>
    <w:rsid w:val="00440C33"/>
    <w:rsid w:val="00443AA5"/>
    <w:rsid w:val="00457433"/>
    <w:rsid w:val="00462963"/>
    <w:rsid w:val="004668C8"/>
    <w:rsid w:val="004734A8"/>
    <w:rsid w:val="00481CF5"/>
    <w:rsid w:val="004902A0"/>
    <w:rsid w:val="004971A6"/>
    <w:rsid w:val="0049791E"/>
    <w:rsid w:val="004A7F1B"/>
    <w:rsid w:val="004B2F97"/>
    <w:rsid w:val="004B5D24"/>
    <w:rsid w:val="004C1F46"/>
    <w:rsid w:val="004C4597"/>
    <w:rsid w:val="004C631F"/>
    <w:rsid w:val="004D039C"/>
    <w:rsid w:val="004D0476"/>
    <w:rsid w:val="004D2165"/>
    <w:rsid w:val="004F5BF2"/>
    <w:rsid w:val="0050186E"/>
    <w:rsid w:val="00502D4D"/>
    <w:rsid w:val="00512E5B"/>
    <w:rsid w:val="00514918"/>
    <w:rsid w:val="00516479"/>
    <w:rsid w:val="0052665B"/>
    <w:rsid w:val="00526FF7"/>
    <w:rsid w:val="00527410"/>
    <w:rsid w:val="00530F93"/>
    <w:rsid w:val="00531647"/>
    <w:rsid w:val="00532A52"/>
    <w:rsid w:val="00533B4D"/>
    <w:rsid w:val="005349B2"/>
    <w:rsid w:val="00535A3B"/>
    <w:rsid w:val="005373D2"/>
    <w:rsid w:val="005374FD"/>
    <w:rsid w:val="00553C28"/>
    <w:rsid w:val="00565F7F"/>
    <w:rsid w:val="00570566"/>
    <w:rsid w:val="00581A6F"/>
    <w:rsid w:val="00583C7E"/>
    <w:rsid w:val="00592E91"/>
    <w:rsid w:val="005B594E"/>
    <w:rsid w:val="005B60C8"/>
    <w:rsid w:val="005C0761"/>
    <w:rsid w:val="005C4D4A"/>
    <w:rsid w:val="005C5533"/>
    <w:rsid w:val="005C6C81"/>
    <w:rsid w:val="005C7EB7"/>
    <w:rsid w:val="005E77B6"/>
    <w:rsid w:val="005F22A5"/>
    <w:rsid w:val="005F5365"/>
    <w:rsid w:val="005F697F"/>
    <w:rsid w:val="005F715A"/>
    <w:rsid w:val="0060056E"/>
    <w:rsid w:val="0061457D"/>
    <w:rsid w:val="00614BD2"/>
    <w:rsid w:val="00614E91"/>
    <w:rsid w:val="00616833"/>
    <w:rsid w:val="00621DFA"/>
    <w:rsid w:val="00623E1B"/>
    <w:rsid w:val="006323F1"/>
    <w:rsid w:val="0063337B"/>
    <w:rsid w:val="006377C5"/>
    <w:rsid w:val="00640CE2"/>
    <w:rsid w:val="006419BA"/>
    <w:rsid w:val="00642696"/>
    <w:rsid w:val="0064387F"/>
    <w:rsid w:val="0064784E"/>
    <w:rsid w:val="0065290C"/>
    <w:rsid w:val="00654013"/>
    <w:rsid w:val="006608C6"/>
    <w:rsid w:val="006634FD"/>
    <w:rsid w:val="00665EC7"/>
    <w:rsid w:val="0066670C"/>
    <w:rsid w:val="006706C7"/>
    <w:rsid w:val="006765A4"/>
    <w:rsid w:val="00677A10"/>
    <w:rsid w:val="00691F07"/>
    <w:rsid w:val="00694F99"/>
    <w:rsid w:val="006979CC"/>
    <w:rsid w:val="006B0C8D"/>
    <w:rsid w:val="006B38CE"/>
    <w:rsid w:val="006B72A5"/>
    <w:rsid w:val="006C30D3"/>
    <w:rsid w:val="006D2FCA"/>
    <w:rsid w:val="006D5699"/>
    <w:rsid w:val="006E2D7E"/>
    <w:rsid w:val="006E3110"/>
    <w:rsid w:val="006E589F"/>
    <w:rsid w:val="006F038C"/>
    <w:rsid w:val="007052A2"/>
    <w:rsid w:val="00705681"/>
    <w:rsid w:val="007136D8"/>
    <w:rsid w:val="00714007"/>
    <w:rsid w:val="00715EF3"/>
    <w:rsid w:val="00727857"/>
    <w:rsid w:val="007279FE"/>
    <w:rsid w:val="00734169"/>
    <w:rsid w:val="00742E89"/>
    <w:rsid w:val="00753C31"/>
    <w:rsid w:val="0077119C"/>
    <w:rsid w:val="00771E9B"/>
    <w:rsid w:val="0077723B"/>
    <w:rsid w:val="00777EB5"/>
    <w:rsid w:val="00783F84"/>
    <w:rsid w:val="00792198"/>
    <w:rsid w:val="00796728"/>
    <w:rsid w:val="00796EF0"/>
    <w:rsid w:val="007A2D45"/>
    <w:rsid w:val="007A5DA2"/>
    <w:rsid w:val="007A60F1"/>
    <w:rsid w:val="007B098E"/>
    <w:rsid w:val="007B116E"/>
    <w:rsid w:val="007B2BC5"/>
    <w:rsid w:val="007B398E"/>
    <w:rsid w:val="007B5791"/>
    <w:rsid w:val="007B7E4E"/>
    <w:rsid w:val="007C10E5"/>
    <w:rsid w:val="007C1F3F"/>
    <w:rsid w:val="007C3E8D"/>
    <w:rsid w:val="007C69D7"/>
    <w:rsid w:val="007E597A"/>
    <w:rsid w:val="007E6BEF"/>
    <w:rsid w:val="007F22D7"/>
    <w:rsid w:val="007F28C9"/>
    <w:rsid w:val="007F569A"/>
    <w:rsid w:val="007F6388"/>
    <w:rsid w:val="007F6A70"/>
    <w:rsid w:val="00826F9F"/>
    <w:rsid w:val="00833B7E"/>
    <w:rsid w:val="008412FE"/>
    <w:rsid w:val="00851E2E"/>
    <w:rsid w:val="00856B4E"/>
    <w:rsid w:val="00857A61"/>
    <w:rsid w:val="00860F56"/>
    <w:rsid w:val="008641F7"/>
    <w:rsid w:val="00865704"/>
    <w:rsid w:val="008709B0"/>
    <w:rsid w:val="00874C17"/>
    <w:rsid w:val="008760D6"/>
    <w:rsid w:val="00880505"/>
    <w:rsid w:val="008A23FE"/>
    <w:rsid w:val="008A6383"/>
    <w:rsid w:val="008B134A"/>
    <w:rsid w:val="008B401C"/>
    <w:rsid w:val="008B4C6D"/>
    <w:rsid w:val="008B6A5C"/>
    <w:rsid w:val="008C193E"/>
    <w:rsid w:val="008C6B2F"/>
    <w:rsid w:val="008E1026"/>
    <w:rsid w:val="008E3B14"/>
    <w:rsid w:val="008E6CD8"/>
    <w:rsid w:val="008F0630"/>
    <w:rsid w:val="008F2FA9"/>
    <w:rsid w:val="008F484F"/>
    <w:rsid w:val="00901021"/>
    <w:rsid w:val="00912831"/>
    <w:rsid w:val="0091419A"/>
    <w:rsid w:val="00927A7D"/>
    <w:rsid w:val="00927FA2"/>
    <w:rsid w:val="009357AE"/>
    <w:rsid w:val="009367BA"/>
    <w:rsid w:val="00940BC4"/>
    <w:rsid w:val="009429D4"/>
    <w:rsid w:val="009470A1"/>
    <w:rsid w:val="00975069"/>
    <w:rsid w:val="00983583"/>
    <w:rsid w:val="0099000C"/>
    <w:rsid w:val="009916BF"/>
    <w:rsid w:val="0099454B"/>
    <w:rsid w:val="009979D5"/>
    <w:rsid w:val="009A122C"/>
    <w:rsid w:val="009A25BE"/>
    <w:rsid w:val="009A7D04"/>
    <w:rsid w:val="009B1B5B"/>
    <w:rsid w:val="009B32C1"/>
    <w:rsid w:val="009C22F3"/>
    <w:rsid w:val="009D1313"/>
    <w:rsid w:val="009D4E40"/>
    <w:rsid w:val="009D654A"/>
    <w:rsid w:val="009F49DA"/>
    <w:rsid w:val="009F6B38"/>
    <w:rsid w:val="009F7393"/>
    <w:rsid w:val="00A00C97"/>
    <w:rsid w:val="00A10ECB"/>
    <w:rsid w:val="00A14C6D"/>
    <w:rsid w:val="00A25829"/>
    <w:rsid w:val="00A26192"/>
    <w:rsid w:val="00A363C7"/>
    <w:rsid w:val="00A37B5A"/>
    <w:rsid w:val="00A4340E"/>
    <w:rsid w:val="00A47CD8"/>
    <w:rsid w:val="00A541C0"/>
    <w:rsid w:val="00A54C70"/>
    <w:rsid w:val="00A5531E"/>
    <w:rsid w:val="00A564C0"/>
    <w:rsid w:val="00A67EB5"/>
    <w:rsid w:val="00A725BB"/>
    <w:rsid w:val="00A730D6"/>
    <w:rsid w:val="00A75C6C"/>
    <w:rsid w:val="00A80503"/>
    <w:rsid w:val="00A8377E"/>
    <w:rsid w:val="00A8488A"/>
    <w:rsid w:val="00A94BB9"/>
    <w:rsid w:val="00A94FD9"/>
    <w:rsid w:val="00AA11DC"/>
    <w:rsid w:val="00AA5E86"/>
    <w:rsid w:val="00AB3FA2"/>
    <w:rsid w:val="00AC4E5B"/>
    <w:rsid w:val="00AC683C"/>
    <w:rsid w:val="00AC6AD2"/>
    <w:rsid w:val="00AD241A"/>
    <w:rsid w:val="00AD3447"/>
    <w:rsid w:val="00AF07D3"/>
    <w:rsid w:val="00B070AB"/>
    <w:rsid w:val="00B1027B"/>
    <w:rsid w:val="00B13013"/>
    <w:rsid w:val="00B16727"/>
    <w:rsid w:val="00B17219"/>
    <w:rsid w:val="00B1757C"/>
    <w:rsid w:val="00B21F40"/>
    <w:rsid w:val="00B23DE5"/>
    <w:rsid w:val="00B23E5E"/>
    <w:rsid w:val="00B25B54"/>
    <w:rsid w:val="00B25D79"/>
    <w:rsid w:val="00B33694"/>
    <w:rsid w:val="00B34676"/>
    <w:rsid w:val="00B375FB"/>
    <w:rsid w:val="00B4367E"/>
    <w:rsid w:val="00B561DF"/>
    <w:rsid w:val="00B61246"/>
    <w:rsid w:val="00B661D5"/>
    <w:rsid w:val="00B66302"/>
    <w:rsid w:val="00B70A71"/>
    <w:rsid w:val="00B70DCB"/>
    <w:rsid w:val="00B75146"/>
    <w:rsid w:val="00B75F06"/>
    <w:rsid w:val="00B77878"/>
    <w:rsid w:val="00B818CB"/>
    <w:rsid w:val="00B81BAB"/>
    <w:rsid w:val="00B906B1"/>
    <w:rsid w:val="00B95D55"/>
    <w:rsid w:val="00BA388B"/>
    <w:rsid w:val="00BB0043"/>
    <w:rsid w:val="00BB0109"/>
    <w:rsid w:val="00BB1BC9"/>
    <w:rsid w:val="00BC005D"/>
    <w:rsid w:val="00BC6026"/>
    <w:rsid w:val="00BC7EF1"/>
    <w:rsid w:val="00BD05DB"/>
    <w:rsid w:val="00BD35F8"/>
    <w:rsid w:val="00BD495B"/>
    <w:rsid w:val="00BD70A9"/>
    <w:rsid w:val="00BE3835"/>
    <w:rsid w:val="00BE406A"/>
    <w:rsid w:val="00BE6DB9"/>
    <w:rsid w:val="00BE70B6"/>
    <w:rsid w:val="00BF0983"/>
    <w:rsid w:val="00C02FC1"/>
    <w:rsid w:val="00C11D22"/>
    <w:rsid w:val="00C24EB2"/>
    <w:rsid w:val="00C33880"/>
    <w:rsid w:val="00C41A65"/>
    <w:rsid w:val="00C41BDD"/>
    <w:rsid w:val="00C41ED7"/>
    <w:rsid w:val="00C42264"/>
    <w:rsid w:val="00C42473"/>
    <w:rsid w:val="00C44398"/>
    <w:rsid w:val="00C44D81"/>
    <w:rsid w:val="00C5415D"/>
    <w:rsid w:val="00C57630"/>
    <w:rsid w:val="00C66255"/>
    <w:rsid w:val="00C753E9"/>
    <w:rsid w:val="00C76D63"/>
    <w:rsid w:val="00C86BA6"/>
    <w:rsid w:val="00C91F5F"/>
    <w:rsid w:val="00C92354"/>
    <w:rsid w:val="00C9359D"/>
    <w:rsid w:val="00CA3019"/>
    <w:rsid w:val="00CB1C43"/>
    <w:rsid w:val="00CB31C7"/>
    <w:rsid w:val="00CB5FC6"/>
    <w:rsid w:val="00CC6520"/>
    <w:rsid w:val="00CC7CC4"/>
    <w:rsid w:val="00CD0F1D"/>
    <w:rsid w:val="00CD210D"/>
    <w:rsid w:val="00CD2AB8"/>
    <w:rsid w:val="00CD2FE4"/>
    <w:rsid w:val="00CE4C85"/>
    <w:rsid w:val="00CF143B"/>
    <w:rsid w:val="00CF4752"/>
    <w:rsid w:val="00CF5DAE"/>
    <w:rsid w:val="00CF6805"/>
    <w:rsid w:val="00D012B3"/>
    <w:rsid w:val="00D06AF7"/>
    <w:rsid w:val="00D12AA4"/>
    <w:rsid w:val="00D14564"/>
    <w:rsid w:val="00D167E5"/>
    <w:rsid w:val="00D232C6"/>
    <w:rsid w:val="00D251C2"/>
    <w:rsid w:val="00D27156"/>
    <w:rsid w:val="00D34AB3"/>
    <w:rsid w:val="00D354FC"/>
    <w:rsid w:val="00D37FA9"/>
    <w:rsid w:val="00D400B8"/>
    <w:rsid w:val="00D577ED"/>
    <w:rsid w:val="00D6013C"/>
    <w:rsid w:val="00D61F3E"/>
    <w:rsid w:val="00D853F9"/>
    <w:rsid w:val="00D8545F"/>
    <w:rsid w:val="00D87EBF"/>
    <w:rsid w:val="00D913C4"/>
    <w:rsid w:val="00D91B43"/>
    <w:rsid w:val="00D954A2"/>
    <w:rsid w:val="00DB51FA"/>
    <w:rsid w:val="00DC57E3"/>
    <w:rsid w:val="00DD056B"/>
    <w:rsid w:val="00DD1B2B"/>
    <w:rsid w:val="00DE0FE8"/>
    <w:rsid w:val="00DE687A"/>
    <w:rsid w:val="00DF0BF2"/>
    <w:rsid w:val="00DF0F40"/>
    <w:rsid w:val="00DF20CD"/>
    <w:rsid w:val="00DF23FA"/>
    <w:rsid w:val="00DF2A29"/>
    <w:rsid w:val="00DF5DD8"/>
    <w:rsid w:val="00E14F0E"/>
    <w:rsid w:val="00E22928"/>
    <w:rsid w:val="00E23E9B"/>
    <w:rsid w:val="00E25FD3"/>
    <w:rsid w:val="00E26C88"/>
    <w:rsid w:val="00E32E8A"/>
    <w:rsid w:val="00E37774"/>
    <w:rsid w:val="00E40339"/>
    <w:rsid w:val="00E40AB2"/>
    <w:rsid w:val="00E4117F"/>
    <w:rsid w:val="00E47D1A"/>
    <w:rsid w:val="00E642E5"/>
    <w:rsid w:val="00E65C6E"/>
    <w:rsid w:val="00E6718E"/>
    <w:rsid w:val="00E722A3"/>
    <w:rsid w:val="00E75A2D"/>
    <w:rsid w:val="00E76407"/>
    <w:rsid w:val="00E77D33"/>
    <w:rsid w:val="00E952DC"/>
    <w:rsid w:val="00E968C5"/>
    <w:rsid w:val="00E974C3"/>
    <w:rsid w:val="00E97DB0"/>
    <w:rsid w:val="00EA0E5A"/>
    <w:rsid w:val="00EA2409"/>
    <w:rsid w:val="00EA6543"/>
    <w:rsid w:val="00EB1269"/>
    <w:rsid w:val="00EB23A6"/>
    <w:rsid w:val="00EB2C19"/>
    <w:rsid w:val="00EC33F9"/>
    <w:rsid w:val="00EC4D09"/>
    <w:rsid w:val="00ED0DCA"/>
    <w:rsid w:val="00ED0EA0"/>
    <w:rsid w:val="00ED6025"/>
    <w:rsid w:val="00EE2F66"/>
    <w:rsid w:val="00EE42B3"/>
    <w:rsid w:val="00EE67A4"/>
    <w:rsid w:val="00EF2423"/>
    <w:rsid w:val="00EF3F9C"/>
    <w:rsid w:val="00F0113B"/>
    <w:rsid w:val="00F04CA0"/>
    <w:rsid w:val="00F10602"/>
    <w:rsid w:val="00F107F8"/>
    <w:rsid w:val="00F11CCA"/>
    <w:rsid w:val="00F125A8"/>
    <w:rsid w:val="00F25342"/>
    <w:rsid w:val="00F31532"/>
    <w:rsid w:val="00F3338D"/>
    <w:rsid w:val="00F436C1"/>
    <w:rsid w:val="00F43DF6"/>
    <w:rsid w:val="00F45A15"/>
    <w:rsid w:val="00F51A3D"/>
    <w:rsid w:val="00F57D56"/>
    <w:rsid w:val="00F62132"/>
    <w:rsid w:val="00F748C0"/>
    <w:rsid w:val="00F804EA"/>
    <w:rsid w:val="00F82E49"/>
    <w:rsid w:val="00F91C8B"/>
    <w:rsid w:val="00F94183"/>
    <w:rsid w:val="00F95725"/>
    <w:rsid w:val="00F96B8E"/>
    <w:rsid w:val="00FA1451"/>
    <w:rsid w:val="00FA6361"/>
    <w:rsid w:val="00FA7FF7"/>
    <w:rsid w:val="00FB07C6"/>
    <w:rsid w:val="00FB7970"/>
    <w:rsid w:val="00FC43BE"/>
    <w:rsid w:val="00FD7B57"/>
    <w:rsid w:val="00FE102A"/>
    <w:rsid w:val="00FE11BE"/>
    <w:rsid w:val="00FE13B8"/>
    <w:rsid w:val="00FE5AA9"/>
    <w:rsid w:val="00FE5DA0"/>
    <w:rsid w:val="00FF0257"/>
    <w:rsid w:val="00FF0C5A"/>
    <w:rsid w:val="00FF432A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83EEE5-B7BF-455F-8BAA-48237F36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9F49D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F49D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F49D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F49DA"/>
    <w:rPr>
      <w:rFonts w:ascii="Calibri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9F49DA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49DA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F49DA"/>
    <w:rPr>
      <w:rFonts w:cs="Times New Roman"/>
      <w:sz w:val="16"/>
      <w:szCs w:val="16"/>
    </w:rPr>
  </w:style>
  <w:style w:type="table" w:styleId="a3">
    <w:name w:val="Table Grid"/>
    <w:basedOn w:val="a1"/>
    <w:uiPriority w:val="59"/>
    <w:rsid w:val="0002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9F49DA"/>
    <w:rPr>
      <w:rFonts w:cs="Times New Roman"/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Заголовок Знак"/>
    <w:basedOn w:val="a0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F49DA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F49DA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uiPriority w:val="99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uiPriority w:val="99"/>
    <w:rsid w:val="0034275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"/>
    <w:basedOn w:val="a"/>
    <w:rsid w:val="008E102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27">
    <w:name w:val="Font Style27"/>
    <w:basedOn w:val="a0"/>
    <w:uiPriority w:val="99"/>
    <w:rsid w:val="007F28C9"/>
    <w:rPr>
      <w:rFonts w:ascii="Arial" w:hAnsi="Arial" w:cs="Arial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D34AB3"/>
    <w:rPr>
      <w:rFonts w:cs="Times New Roman"/>
    </w:rPr>
  </w:style>
  <w:style w:type="paragraph" w:customStyle="1" w:styleId="Style23">
    <w:name w:val="Style23"/>
    <w:basedOn w:val="a"/>
    <w:uiPriority w:val="99"/>
    <w:rsid w:val="000118F5"/>
    <w:pPr>
      <w:widowControl w:val="0"/>
      <w:autoSpaceDE w:val="0"/>
      <w:autoSpaceDN w:val="0"/>
      <w:adjustRightInd w:val="0"/>
      <w:spacing w:line="288" w:lineRule="exact"/>
      <w:ind w:hanging="350"/>
    </w:pPr>
    <w:rPr>
      <w:rFonts w:ascii="Arial" w:hAnsi="Arial" w:cs="Arial"/>
    </w:rPr>
  </w:style>
  <w:style w:type="paragraph" w:styleId="25">
    <w:name w:val="List 2"/>
    <w:basedOn w:val="a"/>
    <w:uiPriority w:val="99"/>
    <w:rsid w:val="00A94FD9"/>
    <w:pPr>
      <w:ind w:left="566" w:hanging="283"/>
    </w:pPr>
  </w:style>
  <w:style w:type="character" w:customStyle="1" w:styleId="mw-headline">
    <w:name w:val="mw-headline"/>
    <w:basedOn w:val="a0"/>
    <w:uiPriority w:val="99"/>
    <w:rsid w:val="004668C8"/>
    <w:rPr>
      <w:rFonts w:cs="Times New Roman"/>
    </w:rPr>
  </w:style>
  <w:style w:type="character" w:styleId="ab">
    <w:name w:val="Hyperlink"/>
    <w:basedOn w:val="a0"/>
    <w:uiPriority w:val="99"/>
    <w:rsid w:val="004668C8"/>
    <w:rPr>
      <w:rFonts w:cs="Times New Roman"/>
      <w:color w:val="0000FF"/>
      <w:u w:val="single"/>
    </w:rPr>
  </w:style>
  <w:style w:type="character" w:styleId="ac">
    <w:name w:val="Strong"/>
    <w:basedOn w:val="a0"/>
    <w:uiPriority w:val="99"/>
    <w:qFormat/>
    <w:rsid w:val="004668C8"/>
    <w:rPr>
      <w:rFonts w:cs="Times New Roman"/>
      <w:b/>
      <w:bCs/>
    </w:rPr>
  </w:style>
  <w:style w:type="paragraph" w:styleId="ad">
    <w:name w:val="Normal (Web)"/>
    <w:basedOn w:val="a"/>
    <w:uiPriority w:val="99"/>
    <w:rsid w:val="004668C8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3600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3600B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b-serp-urlitem">
    <w:name w:val="b-serp-url__item"/>
    <w:rsid w:val="007279FE"/>
  </w:style>
  <w:style w:type="character" w:customStyle="1" w:styleId="26">
    <w:name w:val="Основной текст (2)_"/>
    <w:link w:val="27"/>
    <w:rsid w:val="00333B0E"/>
    <w:rPr>
      <w:shd w:val="clear" w:color="auto" w:fill="FFFFFF"/>
    </w:rPr>
  </w:style>
  <w:style w:type="character" w:customStyle="1" w:styleId="61">
    <w:name w:val="Заголовок №6_"/>
    <w:link w:val="62"/>
    <w:rsid w:val="00333B0E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33B0E"/>
    <w:pPr>
      <w:widowControl w:val="0"/>
      <w:shd w:val="clear" w:color="auto" w:fill="FFFFFF"/>
      <w:spacing w:line="408" w:lineRule="exact"/>
      <w:ind w:hanging="920"/>
      <w:jc w:val="center"/>
    </w:pPr>
    <w:rPr>
      <w:sz w:val="20"/>
      <w:szCs w:val="20"/>
    </w:rPr>
  </w:style>
  <w:style w:type="paragraph" w:customStyle="1" w:styleId="62">
    <w:name w:val="Заголовок №6"/>
    <w:basedOn w:val="a"/>
    <w:link w:val="61"/>
    <w:rsid w:val="00333B0E"/>
    <w:pPr>
      <w:widowControl w:val="0"/>
      <w:shd w:val="clear" w:color="auto" w:fill="FFFFFF"/>
      <w:spacing w:before="240" w:line="245" w:lineRule="exact"/>
      <w:ind w:hanging="900"/>
      <w:jc w:val="center"/>
      <w:outlineLvl w:val="5"/>
    </w:pPr>
    <w:rPr>
      <w:b/>
      <w:bCs/>
      <w:sz w:val="20"/>
      <w:szCs w:val="20"/>
    </w:rPr>
  </w:style>
  <w:style w:type="paragraph" w:styleId="41">
    <w:name w:val="toc 4"/>
    <w:basedOn w:val="a"/>
    <w:next w:val="a"/>
    <w:link w:val="42"/>
    <w:autoRedefine/>
    <w:locked/>
    <w:rsid w:val="00333B0E"/>
    <w:pPr>
      <w:ind w:left="720"/>
    </w:pPr>
  </w:style>
  <w:style w:type="paragraph" w:styleId="63">
    <w:name w:val="toc 6"/>
    <w:basedOn w:val="a"/>
    <w:next w:val="a"/>
    <w:autoRedefine/>
    <w:locked/>
    <w:rsid w:val="00333B0E"/>
    <w:pPr>
      <w:ind w:left="1200"/>
    </w:pPr>
  </w:style>
  <w:style w:type="character" w:customStyle="1" w:styleId="43">
    <w:name w:val="Основной текст (4)_"/>
    <w:link w:val="44"/>
    <w:rsid w:val="00333B0E"/>
    <w:rPr>
      <w:b/>
      <w:bCs/>
      <w:shd w:val="clear" w:color="auto" w:fill="FFFFFF"/>
    </w:rPr>
  </w:style>
  <w:style w:type="character" w:customStyle="1" w:styleId="28">
    <w:name w:val="Основной текст (2) + Полужирный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2">
    <w:name w:val="Оглавление 4 Знак"/>
    <w:link w:val="41"/>
    <w:rsid w:val="00333B0E"/>
    <w:rPr>
      <w:sz w:val="24"/>
      <w:szCs w:val="24"/>
    </w:rPr>
  </w:style>
  <w:style w:type="character" w:customStyle="1" w:styleId="2Exact">
    <w:name w:val="Основной текст (2) Exact"/>
    <w:rsid w:val="00333B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главление (2) Exact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Exact1">
    <w:name w:val="Оглавление (2) + Не полужирный Exact"/>
    <w:rsid w:val="00333B0E"/>
  </w:style>
  <w:style w:type="character" w:customStyle="1" w:styleId="Exact">
    <w:name w:val="Оглавление Exact"/>
    <w:rsid w:val="00333B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_"/>
    <w:link w:val="52"/>
    <w:rsid w:val="00333B0E"/>
    <w:rPr>
      <w:b/>
      <w:bCs/>
      <w:sz w:val="28"/>
      <w:szCs w:val="28"/>
      <w:shd w:val="clear" w:color="auto" w:fill="FFFFFF"/>
    </w:rPr>
  </w:style>
  <w:style w:type="character" w:customStyle="1" w:styleId="29">
    <w:name w:val="Оглавление (2)_"/>
    <w:link w:val="2a"/>
    <w:rsid w:val="00333B0E"/>
    <w:rPr>
      <w:b/>
      <w:bCs/>
      <w:shd w:val="clear" w:color="auto" w:fill="FFFFFF"/>
    </w:rPr>
  </w:style>
  <w:style w:type="character" w:customStyle="1" w:styleId="2b">
    <w:name w:val="Оглавление (2) + Не полужирный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0">
    <w:name w:val="Оглавление + Полужирный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1">
    <w:name w:val="Подпись к таблице_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f2">
    <w:name w:val="Подпись к таблице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CourierNew-1pt">
    <w:name w:val="Основной текст (2) + Courier New;Интервал -1 pt"/>
    <w:rsid w:val="00333B0E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Заголовок №4 Exact"/>
    <w:link w:val="45"/>
    <w:rsid w:val="00333B0E"/>
    <w:rPr>
      <w:b/>
      <w:bCs/>
      <w:sz w:val="28"/>
      <w:szCs w:val="28"/>
      <w:shd w:val="clear" w:color="auto" w:fill="FFFFFF"/>
    </w:rPr>
  </w:style>
  <w:style w:type="character" w:customStyle="1" w:styleId="4Exact0">
    <w:name w:val="Основной текст (4) Exact"/>
    <w:rsid w:val="00333B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44">
    <w:name w:val="Основной текст (4)"/>
    <w:basedOn w:val="a"/>
    <w:link w:val="43"/>
    <w:rsid w:val="00333B0E"/>
    <w:pPr>
      <w:widowControl w:val="0"/>
      <w:shd w:val="clear" w:color="auto" w:fill="FFFFFF"/>
      <w:spacing w:after="180" w:line="245" w:lineRule="exact"/>
      <w:ind w:hanging="1840"/>
    </w:pPr>
    <w:rPr>
      <w:b/>
      <w:bCs/>
      <w:sz w:val="20"/>
      <w:szCs w:val="20"/>
    </w:rPr>
  </w:style>
  <w:style w:type="paragraph" w:customStyle="1" w:styleId="2a">
    <w:name w:val="Оглавление (2)"/>
    <w:basedOn w:val="a"/>
    <w:link w:val="29"/>
    <w:rsid w:val="00333B0E"/>
    <w:pPr>
      <w:widowControl w:val="0"/>
      <w:shd w:val="clear" w:color="auto" w:fill="FFFFFF"/>
      <w:spacing w:before="360" w:line="274" w:lineRule="exact"/>
      <w:jc w:val="both"/>
    </w:pPr>
    <w:rPr>
      <w:b/>
      <w:bCs/>
      <w:sz w:val="20"/>
      <w:szCs w:val="20"/>
    </w:rPr>
  </w:style>
  <w:style w:type="paragraph" w:customStyle="1" w:styleId="52">
    <w:name w:val="Основной текст (5)"/>
    <w:basedOn w:val="a"/>
    <w:link w:val="51"/>
    <w:rsid w:val="00333B0E"/>
    <w:pPr>
      <w:widowControl w:val="0"/>
      <w:shd w:val="clear" w:color="auto" w:fill="FFFFFF"/>
      <w:spacing w:after="60" w:line="0" w:lineRule="atLeast"/>
      <w:jc w:val="center"/>
    </w:pPr>
    <w:rPr>
      <w:b/>
      <w:bCs/>
      <w:sz w:val="28"/>
      <w:szCs w:val="28"/>
    </w:rPr>
  </w:style>
  <w:style w:type="paragraph" w:customStyle="1" w:styleId="45">
    <w:name w:val="Заголовок №4"/>
    <w:basedOn w:val="a"/>
    <w:link w:val="4Exact"/>
    <w:rsid w:val="00333B0E"/>
    <w:pPr>
      <w:widowControl w:val="0"/>
      <w:shd w:val="clear" w:color="auto" w:fill="FFFFFF"/>
      <w:spacing w:before="300" w:after="120" w:line="0" w:lineRule="atLeast"/>
      <w:outlineLvl w:val="3"/>
    </w:pPr>
    <w:rPr>
      <w:b/>
      <w:bCs/>
      <w:sz w:val="28"/>
      <w:szCs w:val="28"/>
    </w:rPr>
  </w:style>
  <w:style w:type="character" w:customStyle="1" w:styleId="414pt">
    <w:name w:val="Основной текст (4) + 14 pt"/>
    <w:rsid w:val="008B6A5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link w:val="111"/>
    <w:rsid w:val="008B6A5C"/>
    <w:rPr>
      <w:rFonts w:ascii="Courier New" w:eastAsia="Courier New" w:hAnsi="Courier New" w:cs="Courier New"/>
      <w:spacing w:val="-20"/>
      <w:shd w:val="clear" w:color="auto" w:fill="FFFFFF"/>
    </w:rPr>
  </w:style>
  <w:style w:type="character" w:customStyle="1" w:styleId="11TimesNewRoman0pt">
    <w:name w:val="Основной текст (11) + Times New Roman;Интервал 0 pt"/>
    <w:rsid w:val="008B6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11">
    <w:name w:val="Основной текст (11)"/>
    <w:basedOn w:val="a"/>
    <w:link w:val="110"/>
    <w:rsid w:val="008B6A5C"/>
    <w:pPr>
      <w:widowControl w:val="0"/>
      <w:shd w:val="clear" w:color="auto" w:fill="FFFFFF"/>
      <w:spacing w:line="264" w:lineRule="exact"/>
      <w:jc w:val="both"/>
    </w:pPr>
    <w:rPr>
      <w:rFonts w:ascii="Courier New" w:eastAsia="Courier New" w:hAnsi="Courier New" w:cs="Courier New"/>
      <w:spacing w:val="-20"/>
      <w:sz w:val="20"/>
      <w:szCs w:val="20"/>
    </w:rPr>
  </w:style>
  <w:style w:type="character" w:customStyle="1" w:styleId="7">
    <w:name w:val="Заголовок №7_"/>
    <w:link w:val="70"/>
    <w:rsid w:val="005F22A5"/>
    <w:rPr>
      <w:b/>
      <w:bCs/>
      <w:sz w:val="30"/>
      <w:szCs w:val="30"/>
      <w:shd w:val="clear" w:color="auto" w:fill="FFFFFF"/>
    </w:rPr>
  </w:style>
  <w:style w:type="character" w:customStyle="1" w:styleId="211pt">
    <w:name w:val="Основной текст (2) + 11 pt"/>
    <w:rsid w:val="005F2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">
    <w:name w:val="Заголовок №8_"/>
    <w:link w:val="80"/>
    <w:rsid w:val="005F22A5"/>
    <w:rPr>
      <w:b/>
      <w:bCs/>
      <w:sz w:val="28"/>
      <w:szCs w:val="28"/>
      <w:shd w:val="clear" w:color="auto" w:fill="FFFFFF"/>
    </w:rPr>
  </w:style>
  <w:style w:type="paragraph" w:customStyle="1" w:styleId="70">
    <w:name w:val="Заголовок №7"/>
    <w:basedOn w:val="a"/>
    <w:link w:val="7"/>
    <w:rsid w:val="005F22A5"/>
    <w:pPr>
      <w:widowControl w:val="0"/>
      <w:shd w:val="clear" w:color="auto" w:fill="FFFFFF"/>
      <w:spacing w:after="360" w:line="0" w:lineRule="atLeast"/>
      <w:jc w:val="center"/>
      <w:outlineLvl w:val="6"/>
    </w:pPr>
    <w:rPr>
      <w:b/>
      <w:bCs/>
      <w:sz w:val="30"/>
      <w:szCs w:val="30"/>
    </w:rPr>
  </w:style>
  <w:style w:type="paragraph" w:customStyle="1" w:styleId="80">
    <w:name w:val="Заголовок №8"/>
    <w:basedOn w:val="a"/>
    <w:link w:val="8"/>
    <w:rsid w:val="005F22A5"/>
    <w:pPr>
      <w:widowControl w:val="0"/>
      <w:shd w:val="clear" w:color="auto" w:fill="FFFFFF"/>
      <w:spacing w:before="300" w:line="317" w:lineRule="exact"/>
      <w:outlineLvl w:val="7"/>
    </w:pPr>
    <w:rPr>
      <w:b/>
      <w:bCs/>
      <w:sz w:val="28"/>
      <w:szCs w:val="28"/>
    </w:rPr>
  </w:style>
  <w:style w:type="character" w:customStyle="1" w:styleId="64">
    <w:name w:val="Основной текст (6)_"/>
    <w:link w:val="65"/>
    <w:rsid w:val="005E77B6"/>
    <w:rPr>
      <w:b/>
      <w:bCs/>
      <w:sz w:val="26"/>
      <w:szCs w:val="26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5E77B6"/>
    <w:pPr>
      <w:widowControl w:val="0"/>
      <w:shd w:val="clear" w:color="auto" w:fill="FFFFFF"/>
      <w:spacing w:before="4500" w:line="0" w:lineRule="atLeas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8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ТОиРАТ 227</cp:lastModifiedBy>
  <cp:revision>39</cp:revision>
  <cp:lastPrinted>2015-01-16T17:52:00Z</cp:lastPrinted>
  <dcterms:created xsi:type="dcterms:W3CDTF">2016-09-10T18:57:00Z</dcterms:created>
  <dcterms:modified xsi:type="dcterms:W3CDTF">2019-11-13T10:24:00Z</dcterms:modified>
</cp:coreProperties>
</file>